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3398" w14:textId="77777777" w:rsidR="000E1E3B" w:rsidRDefault="00FF19AA" w:rsidP="006F7A8A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lang w:val="en"/>
        </w:rPr>
      </w:pPr>
      <w:r w:rsidRPr="00FF19AA">
        <w:rPr>
          <w:rFonts w:ascii="Arial" w:eastAsia="Times New Roman" w:hAnsi="Arial" w:cs="Arial"/>
          <w:color w:val="000000"/>
          <w:lang w:val="en"/>
        </w:rPr>
        <w:t xml:space="preserve">Use this form to submit a </w:t>
      </w:r>
      <w:r w:rsidRPr="00EE0CBB">
        <w:rPr>
          <w:rFonts w:ascii="Arial" w:eastAsia="Times New Roman" w:hAnsi="Arial" w:cs="Arial"/>
          <w:color w:val="000000"/>
          <w:lang w:val="en"/>
        </w:rPr>
        <w:t xml:space="preserve">complaint </w:t>
      </w:r>
      <w:r w:rsidRPr="00FF19AA">
        <w:rPr>
          <w:rFonts w:ascii="Arial" w:eastAsia="Times New Roman" w:hAnsi="Arial" w:cs="Arial"/>
          <w:color w:val="000000"/>
          <w:lang w:val="en"/>
        </w:rPr>
        <w:t xml:space="preserve">to the </w:t>
      </w:r>
      <w:r w:rsidRPr="00EE0CBB">
        <w:rPr>
          <w:rFonts w:ascii="Arial" w:eastAsia="Times New Roman" w:hAnsi="Arial" w:cs="Arial"/>
          <w:color w:val="000000"/>
          <w:lang w:val="en"/>
        </w:rPr>
        <w:t xml:space="preserve">Council on Academic </w:t>
      </w:r>
      <w:r w:rsidRPr="00FF19AA">
        <w:rPr>
          <w:rFonts w:ascii="Arial" w:eastAsia="Times New Roman" w:hAnsi="Arial" w:cs="Arial"/>
          <w:color w:val="000000"/>
          <w:lang w:val="en"/>
        </w:rPr>
        <w:t xml:space="preserve">Accreditation </w:t>
      </w:r>
      <w:r w:rsidRPr="00EE0CBB">
        <w:rPr>
          <w:rFonts w:ascii="Arial" w:eastAsia="Times New Roman" w:hAnsi="Arial" w:cs="Arial"/>
          <w:color w:val="000000"/>
          <w:lang w:val="en"/>
        </w:rPr>
        <w:t xml:space="preserve">in Audiology and Speech-Language Pathology (CAA) </w:t>
      </w:r>
      <w:r w:rsidRPr="00FF19AA">
        <w:rPr>
          <w:rFonts w:ascii="Arial" w:eastAsia="Times New Roman" w:hAnsi="Arial" w:cs="Arial"/>
          <w:color w:val="000000"/>
          <w:lang w:val="en"/>
        </w:rPr>
        <w:t xml:space="preserve">regarding your concern that a program </w:t>
      </w:r>
      <w:r w:rsidR="00EE0CBB" w:rsidRPr="00EE0CBB">
        <w:rPr>
          <w:rFonts w:ascii="Arial" w:eastAsia="Times New Roman" w:hAnsi="Arial" w:cs="Arial"/>
          <w:color w:val="000000"/>
          <w:lang w:val="en"/>
        </w:rPr>
        <w:t xml:space="preserve">accredited by or in candidacy with the CAA </w:t>
      </w:r>
      <w:r w:rsidRPr="00FF19AA">
        <w:rPr>
          <w:rFonts w:ascii="Arial" w:eastAsia="Times New Roman" w:hAnsi="Arial" w:cs="Arial"/>
          <w:color w:val="000000"/>
          <w:lang w:val="en"/>
        </w:rPr>
        <w:t xml:space="preserve">is not in compliance with </w:t>
      </w:r>
      <w:r w:rsidRPr="00EE0CBB">
        <w:rPr>
          <w:rFonts w:ascii="Arial" w:eastAsia="Times New Roman" w:hAnsi="Arial" w:cs="Arial"/>
          <w:color w:val="000000"/>
          <w:lang w:val="en"/>
        </w:rPr>
        <w:t xml:space="preserve">the </w:t>
      </w:r>
      <w:r w:rsidRPr="00123252">
        <w:rPr>
          <w:rFonts w:ascii="Arial" w:eastAsia="Times New Roman" w:hAnsi="Arial" w:cs="Arial"/>
          <w:lang w:val="en"/>
        </w:rPr>
        <w:t>Standards for Accreditation</w:t>
      </w:r>
      <w:r w:rsidRPr="00FF19AA">
        <w:rPr>
          <w:rFonts w:ascii="Arial" w:eastAsia="Times New Roman" w:hAnsi="Arial" w:cs="Arial"/>
          <w:color w:val="000000"/>
          <w:lang w:val="en"/>
        </w:rPr>
        <w:t xml:space="preserve">. </w:t>
      </w:r>
      <w:r w:rsidR="00B01B87" w:rsidRPr="00B01B87">
        <w:rPr>
          <w:rFonts w:ascii="Arial" w:eastAsia="Times New Roman" w:hAnsi="Arial" w:cs="Arial"/>
          <w:b/>
          <w:color w:val="000000"/>
          <w:lang w:val="en"/>
        </w:rPr>
        <w:t>Y</w:t>
      </w:r>
      <w:r w:rsidRPr="00B01B87">
        <w:rPr>
          <w:rFonts w:ascii="Arial" w:eastAsia="Times New Roman" w:hAnsi="Arial" w:cs="Arial"/>
          <w:b/>
          <w:color w:val="000000"/>
          <w:lang w:val="en"/>
        </w:rPr>
        <w:t>ou</w:t>
      </w:r>
      <w:r w:rsidRPr="006449F3">
        <w:rPr>
          <w:rFonts w:ascii="Arial" w:eastAsia="Times New Roman" w:hAnsi="Arial" w:cs="Arial"/>
          <w:b/>
          <w:color w:val="000000"/>
          <w:lang w:val="en"/>
        </w:rPr>
        <w:t xml:space="preserve"> must include </w:t>
      </w:r>
      <w:r w:rsidRPr="006449F3">
        <w:rPr>
          <w:rFonts w:ascii="Arial" w:eastAsia="Times New Roman" w:hAnsi="Arial" w:cs="Arial"/>
          <w:b/>
          <w:color w:val="000000"/>
          <w:u w:val="single"/>
          <w:lang w:val="en"/>
        </w:rPr>
        <w:t>all</w:t>
      </w:r>
      <w:r w:rsidRPr="006449F3">
        <w:rPr>
          <w:rFonts w:ascii="Arial" w:eastAsia="Times New Roman" w:hAnsi="Arial" w:cs="Arial"/>
          <w:b/>
          <w:color w:val="000000"/>
          <w:lang w:val="en"/>
        </w:rPr>
        <w:t xml:space="preserve"> </w:t>
      </w:r>
      <w:r w:rsidR="000E1E3B" w:rsidRPr="006449F3">
        <w:rPr>
          <w:rFonts w:ascii="Arial" w:eastAsia="Times New Roman" w:hAnsi="Arial" w:cs="Arial"/>
          <w:b/>
          <w:color w:val="000000"/>
          <w:lang w:val="en"/>
        </w:rPr>
        <w:t xml:space="preserve">of </w:t>
      </w:r>
      <w:r w:rsidRPr="006449F3">
        <w:rPr>
          <w:rFonts w:ascii="Arial" w:eastAsia="Times New Roman" w:hAnsi="Arial" w:cs="Arial"/>
          <w:b/>
          <w:color w:val="000000"/>
          <w:lang w:val="en"/>
        </w:rPr>
        <w:t>the required information below</w:t>
      </w:r>
      <w:r w:rsidR="00B01B87">
        <w:rPr>
          <w:rFonts w:ascii="Arial" w:eastAsia="Times New Roman" w:hAnsi="Arial" w:cs="Arial"/>
          <w:b/>
          <w:color w:val="000000"/>
          <w:lang w:val="en"/>
        </w:rPr>
        <w:t xml:space="preserve"> when submitting your complaint</w:t>
      </w:r>
      <w:r w:rsidR="001547B9">
        <w:rPr>
          <w:rFonts w:ascii="Arial" w:eastAsia="Times New Roman" w:hAnsi="Arial" w:cs="Arial"/>
          <w:color w:val="000000"/>
          <w:lang w:val="en"/>
        </w:rPr>
        <w:t>.</w:t>
      </w:r>
      <w:r w:rsidRPr="00FF19AA">
        <w:rPr>
          <w:rFonts w:ascii="Arial" w:eastAsia="Times New Roman" w:hAnsi="Arial" w:cs="Arial"/>
          <w:color w:val="000000"/>
          <w:lang w:val="en"/>
        </w:rPr>
        <w:t xml:space="preserve"> </w:t>
      </w:r>
    </w:p>
    <w:p w14:paraId="20062F8E" w14:textId="37645A8C" w:rsidR="00FF19AA" w:rsidRPr="00B8723D" w:rsidRDefault="00D05B4F" w:rsidP="00FF19AA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>
        <w:rPr>
          <w:rFonts w:ascii="Arial" w:eastAsia="Times New Roman" w:hAnsi="Arial" w:cs="Arial"/>
          <w:color w:val="000000"/>
          <w:lang w:val="en"/>
        </w:rPr>
        <w:t xml:space="preserve">The CAA handles all complaints </w:t>
      </w:r>
      <w:r w:rsidR="0056011B">
        <w:rPr>
          <w:rFonts w:ascii="Arial" w:eastAsia="Times New Roman" w:hAnsi="Arial" w:cs="Arial"/>
          <w:color w:val="000000"/>
          <w:lang w:val="en"/>
        </w:rPr>
        <w:t>in accordance with</w:t>
      </w:r>
      <w:r>
        <w:rPr>
          <w:rFonts w:ascii="Arial" w:eastAsia="Times New Roman" w:hAnsi="Arial" w:cs="Arial"/>
          <w:color w:val="000000"/>
          <w:lang w:val="en"/>
        </w:rPr>
        <w:t xml:space="preserve"> the policies and procedures set forth in Chapter XIII of </w:t>
      </w:r>
      <w:r w:rsidRPr="00EE0CBB">
        <w:rPr>
          <w:rFonts w:ascii="Arial" w:eastAsia="Times New Roman" w:hAnsi="Arial" w:cs="Arial"/>
          <w:color w:val="000000"/>
          <w:lang w:val="en"/>
        </w:rPr>
        <w:t xml:space="preserve">the </w:t>
      </w:r>
      <w:hyperlink r:id="rId11" w:history="1">
        <w:r w:rsidRPr="00EE0CBB">
          <w:rPr>
            <w:rStyle w:val="Hyperlink"/>
            <w:rFonts w:ascii="Arial" w:eastAsia="Times New Roman" w:hAnsi="Arial" w:cs="Arial"/>
            <w:i/>
            <w:lang w:val="en"/>
          </w:rPr>
          <w:t>Accreditation Handbook</w:t>
        </w:r>
      </w:hyperlink>
      <w:r>
        <w:rPr>
          <w:rStyle w:val="Hyperlink"/>
          <w:rFonts w:ascii="Arial" w:eastAsia="Times New Roman" w:hAnsi="Arial" w:cs="Arial"/>
          <w:i/>
          <w:lang w:val="en"/>
        </w:rPr>
        <w:t>.</w:t>
      </w:r>
      <w:r>
        <w:rPr>
          <w:rFonts w:ascii="Arial" w:eastAsia="Times New Roman" w:hAnsi="Arial" w:cs="Arial"/>
          <w:i/>
          <w:color w:val="000000"/>
          <w:lang w:val="en"/>
        </w:rPr>
        <w:t xml:space="preserve"> </w:t>
      </w:r>
      <w:r w:rsidR="000E1E3B">
        <w:rPr>
          <w:rFonts w:ascii="Arial" w:eastAsia="Times New Roman" w:hAnsi="Arial" w:cs="Arial"/>
          <w:color w:val="000000"/>
          <w:lang w:val="en"/>
        </w:rPr>
        <w:t xml:space="preserve">Before filing a complaint, it is strongly recommended that you read </w:t>
      </w:r>
      <w:r w:rsidR="00FF19AA" w:rsidRPr="00FF19AA">
        <w:rPr>
          <w:rFonts w:ascii="Arial" w:eastAsia="Times New Roman" w:hAnsi="Arial" w:cs="Arial"/>
          <w:color w:val="000000"/>
          <w:lang w:val="en"/>
        </w:rPr>
        <w:t xml:space="preserve">the </w:t>
      </w:r>
      <w:r w:rsidR="00FF19AA" w:rsidRPr="00EE0CBB">
        <w:rPr>
          <w:rFonts w:ascii="Arial" w:eastAsia="Times New Roman" w:hAnsi="Arial" w:cs="Arial"/>
          <w:color w:val="000000"/>
          <w:lang w:val="en"/>
        </w:rPr>
        <w:t xml:space="preserve">CAA’s Complaint </w:t>
      </w:r>
      <w:r w:rsidR="00123252">
        <w:rPr>
          <w:rFonts w:ascii="Arial" w:eastAsia="Times New Roman" w:hAnsi="Arial" w:cs="Arial"/>
          <w:color w:val="000000"/>
          <w:lang w:val="en"/>
        </w:rPr>
        <w:t xml:space="preserve">chapter </w:t>
      </w:r>
      <w:r>
        <w:rPr>
          <w:rFonts w:ascii="Arial" w:eastAsia="Times New Roman" w:hAnsi="Arial" w:cs="Arial"/>
          <w:color w:val="000000"/>
          <w:lang w:val="en"/>
        </w:rPr>
        <w:t xml:space="preserve">in the </w:t>
      </w:r>
      <w:r w:rsidRPr="00D05B4F">
        <w:rPr>
          <w:rFonts w:ascii="Arial" w:eastAsia="Times New Roman" w:hAnsi="Arial" w:cs="Arial"/>
          <w:i/>
          <w:color w:val="000000"/>
          <w:lang w:val="en"/>
        </w:rPr>
        <w:t>Accr</w:t>
      </w:r>
      <w:r>
        <w:rPr>
          <w:rFonts w:ascii="Arial" w:eastAsia="Times New Roman" w:hAnsi="Arial" w:cs="Arial"/>
          <w:i/>
          <w:color w:val="000000"/>
          <w:lang w:val="en"/>
        </w:rPr>
        <w:t>e</w:t>
      </w:r>
      <w:r w:rsidRPr="00D05B4F">
        <w:rPr>
          <w:rFonts w:ascii="Arial" w:eastAsia="Times New Roman" w:hAnsi="Arial" w:cs="Arial"/>
          <w:i/>
          <w:color w:val="000000"/>
          <w:lang w:val="en"/>
        </w:rPr>
        <w:t>ditation Handbook</w:t>
      </w:r>
      <w:r>
        <w:rPr>
          <w:rFonts w:ascii="Arial" w:eastAsia="Times New Roman" w:hAnsi="Arial" w:cs="Arial"/>
          <w:color w:val="000000"/>
          <w:lang w:val="en"/>
        </w:rPr>
        <w:t xml:space="preserve">, which </w:t>
      </w:r>
      <w:r w:rsidR="00123252">
        <w:rPr>
          <w:rFonts w:ascii="Arial" w:eastAsia="Times New Roman" w:hAnsi="Arial" w:cs="Arial"/>
          <w:color w:val="000000"/>
          <w:lang w:val="en"/>
        </w:rPr>
        <w:t xml:space="preserve">can </w:t>
      </w:r>
      <w:r>
        <w:rPr>
          <w:rFonts w:ascii="Arial" w:eastAsia="Times New Roman" w:hAnsi="Arial" w:cs="Arial"/>
          <w:color w:val="000000"/>
          <w:lang w:val="en"/>
        </w:rPr>
        <w:t xml:space="preserve">be found </w:t>
      </w:r>
      <w:r w:rsidRPr="00B8723D">
        <w:rPr>
          <w:rFonts w:ascii="Arial" w:eastAsia="Times New Roman" w:hAnsi="Arial" w:cs="Arial"/>
          <w:color w:val="000000"/>
          <w:lang w:val="en"/>
        </w:rPr>
        <w:t xml:space="preserve">online at </w:t>
      </w:r>
      <w:hyperlink r:id="rId12" w:history="1">
        <w:r w:rsidR="00B8723D" w:rsidRPr="00B8723D">
          <w:rPr>
            <w:rStyle w:val="Hyperlink"/>
            <w:rFonts w:ascii="Arial" w:hAnsi="Arial" w:cs="Arial"/>
            <w:sz w:val="24"/>
            <w:szCs w:val="24"/>
          </w:rPr>
          <w:t>https://caa.asha.org/siteassets/files/accreditation-handbook.pdf</w:t>
        </w:r>
      </w:hyperlink>
      <w:r w:rsidR="00B8723D" w:rsidRPr="00B8723D">
        <w:rPr>
          <w:rFonts w:ascii="Arial" w:hAnsi="Arial" w:cs="Arial"/>
          <w:sz w:val="24"/>
          <w:szCs w:val="24"/>
        </w:rPr>
        <w:t xml:space="preserve"> </w:t>
      </w:r>
    </w:p>
    <w:p w14:paraId="285B0C31" w14:textId="77777777" w:rsidR="00D05B4F" w:rsidRDefault="008D4FE2" w:rsidP="00D05B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6DFDB716">
          <v:rect id="_x0000_i1025" style="width:0;height:1.5pt" o:hralign="center" o:hrstd="t" o:hr="t" fillcolor="#a0a0a0" stroked="f"/>
        </w:pict>
      </w:r>
    </w:p>
    <w:p w14:paraId="47EF70B8" w14:textId="77777777" w:rsidR="00FF19AA" w:rsidRPr="00EE0CBB" w:rsidRDefault="00FF19AA" w:rsidP="00FF19AA">
      <w:pPr>
        <w:spacing w:after="100" w:afterAutospacing="1" w:line="240" w:lineRule="auto"/>
        <w:textAlignment w:val="baseline"/>
        <w:rPr>
          <w:rFonts w:ascii="Arial" w:eastAsia="Times New Roman" w:hAnsi="Arial" w:cs="Arial"/>
          <w:b/>
          <w:color w:val="000000"/>
          <w:lang w:val="en"/>
        </w:rPr>
      </w:pPr>
      <w:r w:rsidRPr="00EE0CBB">
        <w:rPr>
          <w:rFonts w:ascii="Arial" w:eastAsia="Times New Roman" w:hAnsi="Arial" w:cs="Arial"/>
          <w:b/>
          <w:color w:val="000000"/>
          <w:lang w:val="en"/>
        </w:rPr>
        <w:t>Complain</w:t>
      </w:r>
      <w:r w:rsidR="00123252">
        <w:rPr>
          <w:rFonts w:ascii="Arial" w:eastAsia="Times New Roman" w:hAnsi="Arial" w:cs="Arial"/>
          <w:b/>
          <w:color w:val="000000"/>
          <w:lang w:val="en"/>
        </w:rPr>
        <w:t>an</w:t>
      </w:r>
      <w:r w:rsidRPr="00EE0CBB">
        <w:rPr>
          <w:rFonts w:ascii="Arial" w:eastAsia="Times New Roman" w:hAnsi="Arial" w:cs="Arial"/>
          <w:b/>
          <w:color w:val="000000"/>
          <w:lang w:val="en"/>
        </w:rPr>
        <w:t>t</w:t>
      </w:r>
      <w:r w:rsidR="00123252">
        <w:rPr>
          <w:rFonts w:ascii="Arial" w:eastAsia="Times New Roman" w:hAnsi="Arial" w:cs="Arial"/>
          <w:b/>
          <w:color w:val="000000"/>
          <w:lang w:val="en"/>
        </w:rPr>
        <w:t xml:space="preserve"> Information</w:t>
      </w:r>
      <w:r w:rsidR="00EE0CBB">
        <w:rPr>
          <w:rFonts w:ascii="Arial" w:eastAsia="Times New Roman" w:hAnsi="Arial" w:cs="Arial"/>
          <w:b/>
          <w:color w:val="000000"/>
          <w:lang w:val="e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6295"/>
      </w:tblGrid>
      <w:tr w:rsidR="00DD0EF1" w:rsidRPr="00404A04" w14:paraId="599E3189" w14:textId="77777777" w:rsidTr="00404A04">
        <w:tc>
          <w:tcPr>
            <w:tcW w:w="3055" w:type="dxa"/>
            <w:shd w:val="clear" w:color="auto" w:fill="auto"/>
          </w:tcPr>
          <w:p w14:paraId="47C4102B" w14:textId="77777777" w:rsidR="00D05B4F" w:rsidRPr="00404A04" w:rsidRDefault="00DD0EF1" w:rsidP="00404A04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"/>
              </w:rPr>
            </w:pPr>
            <w:r w:rsidRPr="00404A04">
              <w:rPr>
                <w:rFonts w:ascii="Arial" w:eastAsia="Times New Roman" w:hAnsi="Arial" w:cs="Arial"/>
                <w:color w:val="000000"/>
                <w:lang w:val="en"/>
              </w:rPr>
              <w:t>First Name:</w:t>
            </w:r>
          </w:p>
        </w:tc>
        <w:tc>
          <w:tcPr>
            <w:tcW w:w="6295" w:type="dxa"/>
            <w:shd w:val="clear" w:color="auto" w:fill="auto"/>
          </w:tcPr>
          <w:p w14:paraId="47AD2CD8" w14:textId="77777777" w:rsidR="00DD0EF1" w:rsidRPr="00404A04" w:rsidRDefault="00DD0EF1" w:rsidP="00404A04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"/>
              </w:rPr>
            </w:pPr>
          </w:p>
        </w:tc>
      </w:tr>
      <w:tr w:rsidR="00DD0EF1" w:rsidRPr="00404A04" w14:paraId="063761A5" w14:textId="77777777" w:rsidTr="00404A04">
        <w:tc>
          <w:tcPr>
            <w:tcW w:w="3055" w:type="dxa"/>
            <w:shd w:val="clear" w:color="auto" w:fill="auto"/>
          </w:tcPr>
          <w:p w14:paraId="24DF3128" w14:textId="77777777" w:rsidR="00DD0EF1" w:rsidRPr="00404A04" w:rsidRDefault="00DD0EF1" w:rsidP="00404A04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"/>
              </w:rPr>
            </w:pPr>
            <w:r w:rsidRPr="00404A04">
              <w:rPr>
                <w:rFonts w:ascii="Arial" w:eastAsia="Times New Roman" w:hAnsi="Arial" w:cs="Arial"/>
                <w:color w:val="000000"/>
                <w:lang w:val="en"/>
              </w:rPr>
              <w:t>Last Name:</w:t>
            </w:r>
          </w:p>
        </w:tc>
        <w:tc>
          <w:tcPr>
            <w:tcW w:w="6295" w:type="dxa"/>
            <w:shd w:val="clear" w:color="auto" w:fill="auto"/>
          </w:tcPr>
          <w:p w14:paraId="216DA3F3" w14:textId="77777777" w:rsidR="00DD0EF1" w:rsidRPr="00404A04" w:rsidRDefault="00DD0EF1" w:rsidP="00404A04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"/>
              </w:rPr>
            </w:pPr>
          </w:p>
        </w:tc>
      </w:tr>
      <w:tr w:rsidR="00DD0EF1" w:rsidRPr="00404A04" w14:paraId="7B4ADABA" w14:textId="77777777" w:rsidTr="00404A04">
        <w:tc>
          <w:tcPr>
            <w:tcW w:w="3055" w:type="dxa"/>
            <w:shd w:val="clear" w:color="auto" w:fill="auto"/>
          </w:tcPr>
          <w:p w14:paraId="15A9AB8B" w14:textId="77777777" w:rsidR="00DD0EF1" w:rsidRPr="00404A04" w:rsidRDefault="000E1E3B" w:rsidP="00404A04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"/>
              </w:rPr>
            </w:pPr>
            <w:r w:rsidRPr="00404A04">
              <w:rPr>
                <w:rFonts w:ascii="Arial" w:eastAsia="Times New Roman" w:hAnsi="Arial" w:cs="Arial"/>
                <w:color w:val="000000"/>
                <w:lang w:val="en"/>
              </w:rPr>
              <w:t xml:space="preserve">Street </w:t>
            </w:r>
            <w:r w:rsidR="00DD0EF1" w:rsidRPr="00404A04">
              <w:rPr>
                <w:rFonts w:ascii="Arial" w:eastAsia="Times New Roman" w:hAnsi="Arial" w:cs="Arial"/>
                <w:color w:val="000000"/>
                <w:lang w:val="en"/>
              </w:rPr>
              <w:t>Address:</w:t>
            </w:r>
          </w:p>
          <w:p w14:paraId="2926BA9B" w14:textId="77777777" w:rsidR="00DD0EF1" w:rsidRPr="00404A04" w:rsidRDefault="00DD0EF1" w:rsidP="00404A04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"/>
              </w:rPr>
            </w:pPr>
          </w:p>
        </w:tc>
        <w:tc>
          <w:tcPr>
            <w:tcW w:w="6295" w:type="dxa"/>
            <w:shd w:val="clear" w:color="auto" w:fill="auto"/>
          </w:tcPr>
          <w:p w14:paraId="4DD18E3F" w14:textId="77777777" w:rsidR="00DD0EF1" w:rsidRPr="00404A04" w:rsidRDefault="00DD0EF1" w:rsidP="00404A04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"/>
              </w:rPr>
            </w:pPr>
          </w:p>
        </w:tc>
      </w:tr>
      <w:tr w:rsidR="000E1E3B" w:rsidRPr="00404A04" w14:paraId="27AF9EC2" w14:textId="77777777" w:rsidTr="00404A04">
        <w:tc>
          <w:tcPr>
            <w:tcW w:w="3055" w:type="dxa"/>
            <w:shd w:val="clear" w:color="auto" w:fill="auto"/>
          </w:tcPr>
          <w:p w14:paraId="01B61B98" w14:textId="77777777" w:rsidR="000E1E3B" w:rsidRPr="00404A04" w:rsidRDefault="000E1E3B" w:rsidP="00404A04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"/>
              </w:rPr>
            </w:pPr>
            <w:r w:rsidRPr="00404A04">
              <w:rPr>
                <w:rFonts w:ascii="Arial" w:eastAsia="Times New Roman" w:hAnsi="Arial" w:cs="Arial"/>
                <w:color w:val="000000"/>
                <w:lang w:val="en"/>
              </w:rPr>
              <w:t>City:</w:t>
            </w:r>
          </w:p>
        </w:tc>
        <w:tc>
          <w:tcPr>
            <w:tcW w:w="6295" w:type="dxa"/>
            <w:shd w:val="clear" w:color="auto" w:fill="auto"/>
          </w:tcPr>
          <w:p w14:paraId="424D39CF" w14:textId="77777777" w:rsidR="000E1E3B" w:rsidRPr="00404A04" w:rsidRDefault="000E1E3B" w:rsidP="00404A04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"/>
              </w:rPr>
            </w:pPr>
          </w:p>
        </w:tc>
      </w:tr>
      <w:tr w:rsidR="000E1E3B" w:rsidRPr="00404A04" w14:paraId="5A92B939" w14:textId="77777777" w:rsidTr="00404A04">
        <w:tc>
          <w:tcPr>
            <w:tcW w:w="3055" w:type="dxa"/>
            <w:shd w:val="clear" w:color="auto" w:fill="auto"/>
          </w:tcPr>
          <w:p w14:paraId="176A39D1" w14:textId="77777777" w:rsidR="000E1E3B" w:rsidRPr="00404A04" w:rsidRDefault="000E1E3B" w:rsidP="00404A04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"/>
              </w:rPr>
            </w:pPr>
            <w:r w:rsidRPr="00404A04">
              <w:rPr>
                <w:rFonts w:ascii="Arial" w:eastAsia="Times New Roman" w:hAnsi="Arial" w:cs="Arial"/>
                <w:color w:val="000000"/>
                <w:lang w:val="en"/>
              </w:rPr>
              <w:t>State:</w:t>
            </w:r>
          </w:p>
        </w:tc>
        <w:tc>
          <w:tcPr>
            <w:tcW w:w="6295" w:type="dxa"/>
            <w:shd w:val="clear" w:color="auto" w:fill="auto"/>
          </w:tcPr>
          <w:p w14:paraId="6138C963" w14:textId="77777777" w:rsidR="000E1E3B" w:rsidRPr="00404A04" w:rsidRDefault="000E1E3B" w:rsidP="00404A04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"/>
              </w:rPr>
            </w:pPr>
          </w:p>
        </w:tc>
      </w:tr>
      <w:tr w:rsidR="000E1E3B" w:rsidRPr="00404A04" w14:paraId="28AC2F97" w14:textId="77777777" w:rsidTr="00404A04">
        <w:tc>
          <w:tcPr>
            <w:tcW w:w="3055" w:type="dxa"/>
            <w:shd w:val="clear" w:color="auto" w:fill="auto"/>
          </w:tcPr>
          <w:p w14:paraId="49D8ACE1" w14:textId="77777777" w:rsidR="000E1E3B" w:rsidRPr="00404A04" w:rsidRDefault="000E1E3B" w:rsidP="00404A04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"/>
              </w:rPr>
            </w:pPr>
            <w:r w:rsidRPr="00404A04">
              <w:rPr>
                <w:rFonts w:ascii="Arial" w:eastAsia="Times New Roman" w:hAnsi="Arial" w:cs="Arial"/>
                <w:color w:val="000000"/>
                <w:lang w:val="en"/>
              </w:rPr>
              <w:t xml:space="preserve">Zip: </w:t>
            </w:r>
          </w:p>
        </w:tc>
        <w:tc>
          <w:tcPr>
            <w:tcW w:w="6295" w:type="dxa"/>
            <w:shd w:val="clear" w:color="auto" w:fill="auto"/>
          </w:tcPr>
          <w:p w14:paraId="186D002B" w14:textId="77777777" w:rsidR="000E1E3B" w:rsidRPr="00404A04" w:rsidRDefault="000E1E3B" w:rsidP="00404A04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"/>
              </w:rPr>
            </w:pPr>
          </w:p>
        </w:tc>
      </w:tr>
      <w:tr w:rsidR="00DD0EF1" w:rsidRPr="00404A04" w14:paraId="3F644EA3" w14:textId="77777777" w:rsidTr="00404A04">
        <w:tc>
          <w:tcPr>
            <w:tcW w:w="3055" w:type="dxa"/>
            <w:shd w:val="clear" w:color="auto" w:fill="auto"/>
          </w:tcPr>
          <w:p w14:paraId="70AA6FA5" w14:textId="77777777" w:rsidR="00DD0EF1" w:rsidRPr="00404A04" w:rsidRDefault="00DD0EF1" w:rsidP="00404A04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"/>
              </w:rPr>
            </w:pPr>
            <w:r w:rsidRPr="00404A04">
              <w:rPr>
                <w:rFonts w:ascii="Arial" w:eastAsia="Times New Roman" w:hAnsi="Arial" w:cs="Arial"/>
                <w:color w:val="000000"/>
                <w:lang w:val="en"/>
              </w:rPr>
              <w:t>Email:</w:t>
            </w:r>
          </w:p>
          <w:p w14:paraId="558A0B32" w14:textId="77777777" w:rsidR="00DD0EF1" w:rsidRPr="00404A04" w:rsidRDefault="00DD0EF1" w:rsidP="00404A04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"/>
              </w:rPr>
            </w:pPr>
          </w:p>
        </w:tc>
        <w:tc>
          <w:tcPr>
            <w:tcW w:w="6295" w:type="dxa"/>
            <w:shd w:val="clear" w:color="auto" w:fill="auto"/>
          </w:tcPr>
          <w:p w14:paraId="2BDC598D" w14:textId="77777777" w:rsidR="00DD0EF1" w:rsidRPr="00404A04" w:rsidRDefault="00DD0EF1" w:rsidP="00404A04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"/>
              </w:rPr>
            </w:pPr>
          </w:p>
        </w:tc>
      </w:tr>
      <w:tr w:rsidR="00DD0EF1" w:rsidRPr="00404A04" w14:paraId="7035580F" w14:textId="77777777" w:rsidTr="00404A04">
        <w:tc>
          <w:tcPr>
            <w:tcW w:w="3055" w:type="dxa"/>
            <w:shd w:val="clear" w:color="auto" w:fill="auto"/>
          </w:tcPr>
          <w:p w14:paraId="0629A9F2" w14:textId="77777777" w:rsidR="00DD0EF1" w:rsidRPr="00404A04" w:rsidRDefault="00D05B4F" w:rsidP="00404A04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"/>
              </w:rPr>
            </w:pPr>
            <w:r w:rsidRPr="00404A04">
              <w:rPr>
                <w:rFonts w:ascii="Arial" w:eastAsia="Times New Roman" w:hAnsi="Arial" w:cs="Arial"/>
                <w:color w:val="000000"/>
                <w:lang w:val="en"/>
              </w:rPr>
              <w:t xml:space="preserve">Daytime </w:t>
            </w:r>
            <w:r w:rsidR="00DD0EF1" w:rsidRPr="00404A04">
              <w:rPr>
                <w:rFonts w:ascii="Arial" w:eastAsia="Times New Roman" w:hAnsi="Arial" w:cs="Arial"/>
                <w:color w:val="000000"/>
                <w:lang w:val="en"/>
              </w:rPr>
              <w:t>Phone:</w:t>
            </w:r>
          </w:p>
        </w:tc>
        <w:tc>
          <w:tcPr>
            <w:tcW w:w="6295" w:type="dxa"/>
            <w:shd w:val="clear" w:color="auto" w:fill="auto"/>
          </w:tcPr>
          <w:p w14:paraId="07695D84" w14:textId="77777777" w:rsidR="00DD0EF1" w:rsidRPr="00404A04" w:rsidRDefault="00DD0EF1" w:rsidP="00404A04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"/>
              </w:rPr>
            </w:pPr>
          </w:p>
        </w:tc>
      </w:tr>
      <w:tr w:rsidR="006449F3" w:rsidRPr="00404A04" w14:paraId="137196E0" w14:textId="77777777" w:rsidTr="00404A04">
        <w:trPr>
          <w:trHeight w:val="962"/>
        </w:trPr>
        <w:tc>
          <w:tcPr>
            <w:tcW w:w="3055" w:type="dxa"/>
            <w:shd w:val="clear" w:color="auto" w:fill="auto"/>
          </w:tcPr>
          <w:p w14:paraId="49801FC0" w14:textId="77777777" w:rsidR="006449F3" w:rsidRPr="00404A04" w:rsidRDefault="006449F3" w:rsidP="00404A04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"/>
              </w:rPr>
            </w:pPr>
            <w:r w:rsidRPr="00404A04">
              <w:rPr>
                <w:rFonts w:ascii="Arial" w:eastAsia="Times New Roman" w:hAnsi="Arial" w:cs="Arial"/>
                <w:color w:val="000000"/>
                <w:lang w:val="en"/>
              </w:rPr>
              <w:t xml:space="preserve">Timeframe of the </w:t>
            </w:r>
            <w:r w:rsidR="00685DAD" w:rsidRPr="00404A04">
              <w:rPr>
                <w:rFonts w:ascii="Arial" w:eastAsia="Times New Roman" w:hAnsi="Arial" w:cs="Arial"/>
                <w:color w:val="000000"/>
                <w:lang w:val="en"/>
              </w:rPr>
              <w:t>conduct that is the basis of the complaint:</w:t>
            </w:r>
          </w:p>
        </w:tc>
        <w:tc>
          <w:tcPr>
            <w:tcW w:w="6295" w:type="dxa"/>
            <w:shd w:val="clear" w:color="auto" w:fill="auto"/>
          </w:tcPr>
          <w:p w14:paraId="534EDC98" w14:textId="77777777" w:rsidR="006449F3" w:rsidRPr="00404A04" w:rsidRDefault="006449F3" w:rsidP="00404A04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"/>
              </w:rPr>
            </w:pPr>
          </w:p>
        </w:tc>
      </w:tr>
      <w:tr w:rsidR="00DD0EF1" w:rsidRPr="00404A04" w14:paraId="1502BF75" w14:textId="77777777" w:rsidTr="00404A04">
        <w:trPr>
          <w:trHeight w:val="962"/>
        </w:trPr>
        <w:tc>
          <w:tcPr>
            <w:tcW w:w="3055" w:type="dxa"/>
            <w:shd w:val="clear" w:color="auto" w:fill="auto"/>
          </w:tcPr>
          <w:p w14:paraId="07B5D92F" w14:textId="77777777" w:rsidR="00DD0EF1" w:rsidRPr="00404A04" w:rsidRDefault="00DD0EF1" w:rsidP="00404A04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"/>
              </w:rPr>
            </w:pPr>
            <w:r w:rsidRPr="00404A04">
              <w:rPr>
                <w:rFonts w:ascii="Arial" w:eastAsia="Times New Roman" w:hAnsi="Arial" w:cs="Arial"/>
                <w:color w:val="000000"/>
                <w:lang w:val="en"/>
              </w:rPr>
              <w:t>Your relationship to the program (student, faculty, etc.):</w:t>
            </w:r>
          </w:p>
        </w:tc>
        <w:tc>
          <w:tcPr>
            <w:tcW w:w="6295" w:type="dxa"/>
            <w:shd w:val="clear" w:color="auto" w:fill="auto"/>
          </w:tcPr>
          <w:p w14:paraId="66599053" w14:textId="77777777" w:rsidR="00DD0EF1" w:rsidRPr="00404A04" w:rsidRDefault="00DD0EF1" w:rsidP="00404A04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"/>
              </w:rPr>
            </w:pPr>
          </w:p>
        </w:tc>
      </w:tr>
      <w:tr w:rsidR="00DD0EF1" w:rsidRPr="00404A04" w14:paraId="0CEF52F3" w14:textId="77777777" w:rsidTr="00404A04">
        <w:tc>
          <w:tcPr>
            <w:tcW w:w="3055" w:type="dxa"/>
            <w:shd w:val="clear" w:color="auto" w:fill="auto"/>
          </w:tcPr>
          <w:p w14:paraId="2577B649" w14:textId="77777777" w:rsidR="00DD0EF1" w:rsidRPr="00404A04" w:rsidRDefault="00DD0EF1" w:rsidP="00404A04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"/>
              </w:rPr>
            </w:pPr>
            <w:r w:rsidRPr="00404A04">
              <w:rPr>
                <w:rFonts w:ascii="Arial" w:eastAsia="Times New Roman" w:hAnsi="Arial" w:cs="Arial"/>
                <w:color w:val="000000"/>
                <w:lang w:val="en"/>
              </w:rPr>
              <w:t>Date of separation</w:t>
            </w:r>
            <w:r w:rsidR="00A57FF3" w:rsidRPr="00404A04">
              <w:rPr>
                <w:rFonts w:ascii="Arial" w:eastAsia="Times New Roman" w:hAnsi="Arial" w:cs="Arial"/>
                <w:color w:val="000000"/>
                <w:lang w:val="en"/>
              </w:rPr>
              <w:t>*</w:t>
            </w:r>
            <w:r w:rsidRPr="00404A04">
              <w:rPr>
                <w:rFonts w:ascii="Arial" w:eastAsia="Times New Roman" w:hAnsi="Arial" w:cs="Arial"/>
                <w:color w:val="000000"/>
                <w:lang w:val="en"/>
              </w:rPr>
              <w:t xml:space="preserve"> from the program, as relevant (if graduate, former student, former faculty or staff member):</w:t>
            </w:r>
          </w:p>
        </w:tc>
        <w:tc>
          <w:tcPr>
            <w:tcW w:w="6295" w:type="dxa"/>
            <w:shd w:val="clear" w:color="auto" w:fill="auto"/>
          </w:tcPr>
          <w:p w14:paraId="7C98CCA2" w14:textId="77777777" w:rsidR="00DD0EF1" w:rsidRPr="00404A04" w:rsidRDefault="00DD0EF1" w:rsidP="00404A04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"/>
              </w:rPr>
            </w:pPr>
          </w:p>
        </w:tc>
      </w:tr>
    </w:tbl>
    <w:p w14:paraId="544DDD90" w14:textId="77777777" w:rsidR="00E50790" w:rsidRDefault="00E50790" w:rsidP="00A57FF3">
      <w:pPr>
        <w:rPr>
          <w:rFonts w:ascii="Arial" w:hAnsi="Arial" w:cs="Arial"/>
          <w:i/>
          <w:sz w:val="18"/>
        </w:rPr>
      </w:pPr>
    </w:p>
    <w:p w14:paraId="4A39BA60" w14:textId="77777777" w:rsidR="00A57FF3" w:rsidRPr="00E50790" w:rsidRDefault="00A57FF3" w:rsidP="00A57FF3">
      <w:pPr>
        <w:rPr>
          <w:rFonts w:ascii="Arial" w:hAnsi="Arial" w:cs="Arial"/>
          <w:i/>
          <w:sz w:val="18"/>
        </w:rPr>
      </w:pPr>
      <w:r w:rsidRPr="00E50790">
        <w:rPr>
          <w:rFonts w:ascii="Arial" w:hAnsi="Arial" w:cs="Arial"/>
          <w:i/>
          <w:sz w:val="18"/>
        </w:rPr>
        <w:t>*For graduates, former students, or former faculty or staff filing a complaint, the date of separation should be the date on which the individual was no longer considered a student in or employee of the graduate program (i.e., graduation, resignation, official notice of withdrawal or termination), and after any institutional grievance or other review processes have been concluded.</w:t>
      </w:r>
    </w:p>
    <w:p w14:paraId="23AFBF48" w14:textId="77777777" w:rsidR="00123252" w:rsidRDefault="00A57F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123252">
        <w:rPr>
          <w:rFonts w:ascii="Arial" w:hAnsi="Arial" w:cs="Arial"/>
          <w:b/>
        </w:rPr>
        <w:br w:type="page"/>
      </w:r>
    </w:p>
    <w:p w14:paraId="2849EECC" w14:textId="77777777" w:rsidR="00123252" w:rsidRPr="00EE0CBB" w:rsidRDefault="00123252" w:rsidP="00123252">
      <w:pPr>
        <w:rPr>
          <w:rFonts w:ascii="Arial" w:hAnsi="Arial" w:cs="Arial"/>
          <w:b/>
        </w:rPr>
      </w:pPr>
      <w:r w:rsidRPr="00EE0CBB">
        <w:rPr>
          <w:rFonts w:ascii="Arial" w:hAnsi="Arial" w:cs="Arial"/>
          <w:b/>
        </w:rPr>
        <w:t>Accredited or Candidate Program Against Which Complaint is Being Filed: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3147"/>
        <w:gridCol w:w="3148"/>
      </w:tblGrid>
      <w:tr w:rsidR="00123252" w:rsidRPr="00404A04" w14:paraId="3804E1B2" w14:textId="77777777" w:rsidTr="00404A04">
        <w:tc>
          <w:tcPr>
            <w:tcW w:w="3055" w:type="dxa"/>
            <w:shd w:val="clear" w:color="auto" w:fill="auto"/>
          </w:tcPr>
          <w:p w14:paraId="375AC015" w14:textId="77777777" w:rsidR="00123252" w:rsidRPr="00404A04" w:rsidRDefault="00123252" w:rsidP="00404A04">
            <w:pPr>
              <w:spacing w:after="0" w:line="240" w:lineRule="auto"/>
              <w:rPr>
                <w:rFonts w:ascii="Arial" w:hAnsi="Arial" w:cs="Arial"/>
              </w:rPr>
            </w:pPr>
            <w:r w:rsidRPr="00404A04">
              <w:rPr>
                <w:rFonts w:ascii="Arial" w:hAnsi="Arial" w:cs="Arial"/>
              </w:rPr>
              <w:t xml:space="preserve">Name of Institution: </w:t>
            </w:r>
          </w:p>
          <w:p w14:paraId="2F87B368" w14:textId="77777777" w:rsidR="00123252" w:rsidRPr="00404A04" w:rsidRDefault="00123252" w:rsidP="00404A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95" w:type="dxa"/>
            <w:gridSpan w:val="2"/>
            <w:shd w:val="clear" w:color="auto" w:fill="auto"/>
          </w:tcPr>
          <w:p w14:paraId="03FA6517" w14:textId="77777777" w:rsidR="00123252" w:rsidRPr="00404A04" w:rsidRDefault="00123252" w:rsidP="00404A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3252" w:rsidRPr="00404A04" w14:paraId="4CF16219" w14:textId="77777777" w:rsidTr="00404A04">
        <w:tc>
          <w:tcPr>
            <w:tcW w:w="3055" w:type="dxa"/>
            <w:shd w:val="clear" w:color="auto" w:fill="auto"/>
          </w:tcPr>
          <w:p w14:paraId="2E53484D" w14:textId="77777777" w:rsidR="00123252" w:rsidRPr="00404A04" w:rsidRDefault="00123252" w:rsidP="00404A04">
            <w:pPr>
              <w:spacing w:after="0" w:line="240" w:lineRule="auto"/>
              <w:rPr>
                <w:rFonts w:ascii="Arial" w:hAnsi="Arial" w:cs="Arial"/>
              </w:rPr>
            </w:pPr>
            <w:r w:rsidRPr="00404A04">
              <w:rPr>
                <w:rFonts w:ascii="Arial" w:hAnsi="Arial" w:cs="Arial"/>
              </w:rPr>
              <w:t xml:space="preserve">Name of Program: </w:t>
            </w:r>
          </w:p>
          <w:p w14:paraId="4C097542" w14:textId="77777777" w:rsidR="00123252" w:rsidRPr="00404A04" w:rsidRDefault="00123252" w:rsidP="00404A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95" w:type="dxa"/>
            <w:gridSpan w:val="2"/>
            <w:shd w:val="clear" w:color="auto" w:fill="auto"/>
          </w:tcPr>
          <w:p w14:paraId="21E4432A" w14:textId="77777777" w:rsidR="00123252" w:rsidRPr="00404A04" w:rsidRDefault="00123252" w:rsidP="00404A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3252" w:rsidRPr="00404A04" w14:paraId="0604C112" w14:textId="77777777" w:rsidTr="00404A04">
        <w:tc>
          <w:tcPr>
            <w:tcW w:w="3055" w:type="dxa"/>
            <w:shd w:val="clear" w:color="auto" w:fill="auto"/>
          </w:tcPr>
          <w:p w14:paraId="634D29A1" w14:textId="77777777" w:rsidR="00123252" w:rsidRPr="00404A04" w:rsidRDefault="00123252" w:rsidP="00404A04">
            <w:pPr>
              <w:spacing w:after="0" w:line="240" w:lineRule="auto"/>
              <w:rPr>
                <w:rFonts w:ascii="Arial" w:hAnsi="Arial" w:cs="Arial"/>
              </w:rPr>
            </w:pPr>
            <w:r w:rsidRPr="00404A04">
              <w:rPr>
                <w:rFonts w:ascii="Arial" w:hAnsi="Arial" w:cs="Arial"/>
              </w:rPr>
              <w:t xml:space="preserve">Program City: </w:t>
            </w:r>
          </w:p>
          <w:p w14:paraId="2242E972" w14:textId="77777777" w:rsidR="00123252" w:rsidRPr="00404A04" w:rsidRDefault="00123252" w:rsidP="00404A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95" w:type="dxa"/>
            <w:gridSpan w:val="2"/>
            <w:shd w:val="clear" w:color="auto" w:fill="auto"/>
          </w:tcPr>
          <w:p w14:paraId="7C0279BA" w14:textId="77777777" w:rsidR="00123252" w:rsidRPr="00404A04" w:rsidRDefault="00123252" w:rsidP="00404A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3252" w:rsidRPr="00404A04" w14:paraId="386A2C1E" w14:textId="77777777" w:rsidTr="00404A04">
        <w:tc>
          <w:tcPr>
            <w:tcW w:w="3055" w:type="dxa"/>
            <w:shd w:val="clear" w:color="auto" w:fill="auto"/>
          </w:tcPr>
          <w:p w14:paraId="7F6F839C" w14:textId="77777777" w:rsidR="00123252" w:rsidRPr="00404A04" w:rsidRDefault="00123252" w:rsidP="00404A04">
            <w:pPr>
              <w:spacing w:after="0" w:line="240" w:lineRule="auto"/>
              <w:rPr>
                <w:rFonts w:ascii="Arial" w:hAnsi="Arial" w:cs="Arial"/>
              </w:rPr>
            </w:pPr>
            <w:r w:rsidRPr="00404A04">
              <w:rPr>
                <w:rFonts w:ascii="Arial" w:hAnsi="Arial" w:cs="Arial"/>
              </w:rPr>
              <w:t>Program State:</w:t>
            </w:r>
          </w:p>
          <w:p w14:paraId="74190116" w14:textId="77777777" w:rsidR="00123252" w:rsidRPr="00404A04" w:rsidRDefault="00123252" w:rsidP="00404A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95" w:type="dxa"/>
            <w:gridSpan w:val="2"/>
            <w:shd w:val="clear" w:color="auto" w:fill="auto"/>
          </w:tcPr>
          <w:p w14:paraId="7E4BAE49" w14:textId="77777777" w:rsidR="00123252" w:rsidRPr="00404A04" w:rsidRDefault="00123252" w:rsidP="00404A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3252" w:rsidRPr="00404A04" w14:paraId="50BB3D81" w14:textId="77777777" w:rsidTr="00404A04">
        <w:tc>
          <w:tcPr>
            <w:tcW w:w="3055" w:type="dxa"/>
            <w:shd w:val="clear" w:color="auto" w:fill="auto"/>
          </w:tcPr>
          <w:p w14:paraId="5C2B4FA4" w14:textId="77777777" w:rsidR="00123252" w:rsidRPr="00404A04" w:rsidRDefault="00123252" w:rsidP="00404A04">
            <w:pPr>
              <w:spacing w:after="0" w:line="240" w:lineRule="auto"/>
              <w:rPr>
                <w:rFonts w:ascii="Arial" w:hAnsi="Arial" w:cs="Arial"/>
              </w:rPr>
            </w:pPr>
            <w:r w:rsidRPr="00404A04">
              <w:rPr>
                <w:rFonts w:ascii="Arial" w:hAnsi="Arial" w:cs="Arial"/>
              </w:rPr>
              <w:t xml:space="preserve">Professional Area: </w:t>
            </w:r>
          </w:p>
        </w:tc>
        <w:tc>
          <w:tcPr>
            <w:tcW w:w="3147" w:type="dxa"/>
            <w:shd w:val="clear" w:color="auto" w:fill="auto"/>
          </w:tcPr>
          <w:p w14:paraId="049B3121" w14:textId="77777777" w:rsidR="00123252" w:rsidRPr="00404A04" w:rsidRDefault="00123252" w:rsidP="00404A04">
            <w:pPr>
              <w:spacing w:after="0" w:line="240" w:lineRule="auto"/>
              <w:rPr>
                <w:rFonts w:ascii="Arial" w:hAnsi="Arial" w:cs="Arial"/>
              </w:rPr>
            </w:pPr>
            <w:r w:rsidRPr="00404A04">
              <w:rPr>
                <w:rFonts w:ascii="Arial" w:hAnsi="Arial" w:cs="Arial"/>
              </w:rPr>
              <w:sym w:font="Wingdings" w:char="F071"/>
            </w:r>
            <w:r w:rsidRPr="00404A04">
              <w:rPr>
                <w:rFonts w:ascii="Arial" w:hAnsi="Arial" w:cs="Arial"/>
              </w:rPr>
              <w:t xml:space="preserve"> Audiology </w:t>
            </w:r>
          </w:p>
        </w:tc>
        <w:tc>
          <w:tcPr>
            <w:tcW w:w="3148" w:type="dxa"/>
            <w:shd w:val="clear" w:color="auto" w:fill="auto"/>
          </w:tcPr>
          <w:p w14:paraId="50B87DB4" w14:textId="77777777" w:rsidR="00123252" w:rsidRPr="00404A04" w:rsidRDefault="00123252" w:rsidP="00404A04">
            <w:pPr>
              <w:spacing w:after="0" w:line="240" w:lineRule="auto"/>
              <w:ind w:left="346" w:hanging="346"/>
              <w:rPr>
                <w:rFonts w:ascii="Arial" w:hAnsi="Arial" w:cs="Arial"/>
              </w:rPr>
            </w:pPr>
            <w:r w:rsidRPr="00404A04">
              <w:rPr>
                <w:rFonts w:ascii="Arial" w:hAnsi="Arial" w:cs="Arial"/>
              </w:rPr>
              <w:sym w:font="Wingdings" w:char="F071"/>
            </w:r>
            <w:r w:rsidRPr="00404A04">
              <w:rPr>
                <w:rFonts w:ascii="Arial" w:hAnsi="Arial" w:cs="Arial"/>
              </w:rPr>
              <w:t xml:space="preserve">  Speech-Language Pathology</w:t>
            </w:r>
          </w:p>
        </w:tc>
      </w:tr>
    </w:tbl>
    <w:p w14:paraId="3A3352E8" w14:textId="77777777" w:rsidR="00123252" w:rsidRDefault="008D4FE2" w:rsidP="00123252">
      <w:pPr>
        <w:spacing w:after="100" w:afterAutospacing="1" w:line="240" w:lineRule="auto"/>
        <w:textAlignment w:val="baseline"/>
        <w:rPr>
          <w:rFonts w:ascii="Arial" w:eastAsia="Times New Roman" w:hAnsi="Arial" w:cs="Arial"/>
          <w:b/>
          <w:color w:val="000000"/>
          <w:lang w:val="en"/>
        </w:rPr>
      </w:pPr>
      <w:r>
        <w:rPr>
          <w:rFonts w:ascii="Arial" w:hAnsi="Arial" w:cs="Arial"/>
          <w:b/>
        </w:rPr>
        <w:pict w14:anchorId="3965BCB5">
          <v:rect id="_x0000_i1026" style="width:0;height:1.5pt" o:hralign="center" o:hrstd="t" o:hr="t" fillcolor="#a0a0a0" stroked="f"/>
        </w:pict>
      </w:r>
    </w:p>
    <w:p w14:paraId="5E006E56" w14:textId="77777777" w:rsidR="001B58BD" w:rsidRPr="00123252" w:rsidRDefault="001547B9" w:rsidP="001B58B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If this complaint is being filed by a </w:t>
      </w:r>
      <w:r w:rsidRPr="0015561E">
        <w:rPr>
          <w:rFonts w:ascii="Arial" w:hAnsi="Arial" w:cs="Arial"/>
          <w:b/>
          <w:u w:val="single"/>
        </w:rPr>
        <w:t>current or former</w:t>
      </w:r>
      <w:r>
        <w:rPr>
          <w:rFonts w:ascii="Arial" w:hAnsi="Arial" w:cs="Arial"/>
          <w:b/>
        </w:rPr>
        <w:t xml:space="preserve"> </w:t>
      </w:r>
      <w:r w:rsidRPr="0015561E">
        <w:rPr>
          <w:rFonts w:ascii="Arial" w:hAnsi="Arial" w:cs="Arial"/>
          <w:b/>
          <w:u w:val="single"/>
        </w:rPr>
        <w:t>student or faculty member</w:t>
      </w:r>
      <w:r>
        <w:rPr>
          <w:rFonts w:ascii="Arial" w:hAnsi="Arial" w:cs="Arial"/>
          <w:b/>
        </w:rPr>
        <w:t xml:space="preserve">, have all </w:t>
      </w:r>
      <w:r w:rsidR="001B58BD">
        <w:rPr>
          <w:rFonts w:ascii="Arial" w:hAnsi="Arial" w:cs="Arial"/>
          <w:b/>
        </w:rPr>
        <w:t>pertinent institutional grievance processes and review mechanisms</w:t>
      </w:r>
      <w:r>
        <w:rPr>
          <w:rFonts w:ascii="Arial" w:hAnsi="Arial" w:cs="Arial"/>
          <w:b/>
        </w:rPr>
        <w:t xml:space="preserve"> </w:t>
      </w:r>
      <w:r w:rsidR="001B58BD">
        <w:rPr>
          <w:rFonts w:ascii="Arial" w:hAnsi="Arial" w:cs="Arial"/>
          <w:b/>
        </w:rPr>
        <w:t xml:space="preserve">been exhausted?  </w:t>
      </w:r>
      <w:r>
        <w:rPr>
          <w:rFonts w:ascii="Arial" w:hAnsi="Arial" w:cs="Arial"/>
          <w:b/>
        </w:rPr>
        <w:br/>
      </w:r>
      <w:r w:rsidR="001B58BD" w:rsidRPr="00123252">
        <w:rPr>
          <w:rFonts w:ascii="Arial" w:hAnsi="Arial" w:cs="Arial"/>
        </w:rPr>
        <w:sym w:font="Wingdings" w:char="F071"/>
      </w:r>
      <w:r w:rsidR="001B58BD" w:rsidRPr="00123252">
        <w:rPr>
          <w:rFonts w:ascii="Arial" w:hAnsi="Arial" w:cs="Arial"/>
        </w:rPr>
        <w:t xml:space="preserve">  Yes </w:t>
      </w:r>
      <w:r w:rsidR="001B58BD" w:rsidRPr="00123252">
        <w:rPr>
          <w:rFonts w:ascii="Arial" w:hAnsi="Arial" w:cs="Arial"/>
        </w:rPr>
        <w:tab/>
      </w:r>
      <w:r w:rsidR="001B58BD" w:rsidRPr="00123252">
        <w:rPr>
          <w:rFonts w:ascii="Arial" w:hAnsi="Arial" w:cs="Arial"/>
        </w:rPr>
        <w:sym w:font="Wingdings" w:char="F071"/>
      </w:r>
      <w:r w:rsidR="001B58BD" w:rsidRPr="00123252">
        <w:rPr>
          <w:rFonts w:ascii="Arial" w:hAnsi="Arial" w:cs="Arial"/>
        </w:rPr>
        <w:t xml:space="preserve"> No</w:t>
      </w:r>
    </w:p>
    <w:p w14:paraId="5195D433" w14:textId="77777777" w:rsidR="009839E4" w:rsidRDefault="009839E4" w:rsidP="006449F3">
      <w:pPr>
        <w:spacing w:after="0" w:line="240" w:lineRule="auto"/>
        <w:rPr>
          <w:rFonts w:ascii="Arial" w:hAnsi="Arial" w:cs="Arial"/>
        </w:rPr>
      </w:pPr>
    </w:p>
    <w:p w14:paraId="7BFA8523" w14:textId="77777777" w:rsidR="001B58BD" w:rsidRDefault="009839E4" w:rsidP="009839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B</w:t>
      </w:r>
      <w:r w:rsidR="001B58BD" w:rsidRPr="006449F3">
        <w:rPr>
          <w:rFonts w:ascii="Arial" w:hAnsi="Arial" w:cs="Arial"/>
        </w:rPr>
        <w:t>riefly describe the grievance/review process that took place, including relevant dates.</w:t>
      </w:r>
      <w:r>
        <w:rPr>
          <w:rFonts w:ascii="Arial" w:hAnsi="Arial" w:cs="Arial"/>
        </w:rPr>
        <w:t xml:space="preserve"> Append evidence that the process(es) have been completed. Please note: The CAA requires </w:t>
      </w:r>
      <w:r w:rsidRPr="009839E4">
        <w:rPr>
          <w:rFonts w:ascii="Arial" w:hAnsi="Arial" w:cs="Arial"/>
        </w:rPr>
        <w:t>that the complainant exhaust all pertinent institutional grievance and review mechanisms</w:t>
      </w:r>
      <w:r>
        <w:rPr>
          <w:rFonts w:ascii="Arial" w:hAnsi="Arial" w:cs="Arial"/>
        </w:rPr>
        <w:t xml:space="preserve"> </w:t>
      </w:r>
      <w:r w:rsidRPr="009839E4">
        <w:rPr>
          <w:rFonts w:ascii="Arial" w:hAnsi="Arial" w:cs="Arial"/>
        </w:rPr>
        <w:t>before submitting a complaint to the CAA</w:t>
      </w:r>
      <w:r>
        <w:rPr>
          <w:rFonts w:ascii="Arial" w:hAnsi="Arial" w:cs="Arial"/>
        </w:rPr>
        <w:t xml:space="preserve">. </w:t>
      </w:r>
    </w:p>
    <w:p w14:paraId="54D27D09" w14:textId="77777777" w:rsidR="006449F3" w:rsidRDefault="006449F3" w:rsidP="006449F3">
      <w:pPr>
        <w:spacing w:after="0" w:line="240" w:lineRule="auto"/>
        <w:rPr>
          <w:rFonts w:ascii="Arial" w:hAnsi="Arial" w:cs="Arial"/>
          <w:i/>
        </w:rPr>
      </w:pPr>
    </w:p>
    <w:p w14:paraId="2A139CB6" w14:textId="77777777" w:rsidR="00685DAD" w:rsidRDefault="00685DAD" w:rsidP="006449F3">
      <w:pPr>
        <w:spacing w:after="0" w:line="240" w:lineRule="auto"/>
        <w:rPr>
          <w:rFonts w:ascii="Arial" w:hAnsi="Arial" w:cs="Arial"/>
          <w:i/>
        </w:rPr>
      </w:pPr>
    </w:p>
    <w:p w14:paraId="4D6FAECF" w14:textId="77777777" w:rsidR="00685DAD" w:rsidRDefault="00685DAD" w:rsidP="006449F3">
      <w:pPr>
        <w:spacing w:after="0" w:line="240" w:lineRule="auto"/>
        <w:rPr>
          <w:rFonts w:ascii="Arial" w:hAnsi="Arial" w:cs="Arial"/>
          <w:i/>
        </w:rPr>
      </w:pPr>
    </w:p>
    <w:p w14:paraId="509219FC" w14:textId="77777777" w:rsidR="00B01B87" w:rsidRDefault="00B01B87" w:rsidP="006449F3">
      <w:pPr>
        <w:spacing w:after="0" w:line="240" w:lineRule="auto"/>
        <w:rPr>
          <w:rFonts w:ascii="Arial" w:hAnsi="Arial" w:cs="Arial"/>
          <w:i/>
        </w:rPr>
      </w:pPr>
    </w:p>
    <w:p w14:paraId="0FFBA9C6" w14:textId="77777777" w:rsidR="00B01B87" w:rsidRPr="006449F3" w:rsidRDefault="00B01B87" w:rsidP="006449F3">
      <w:pPr>
        <w:spacing w:after="0" w:line="240" w:lineRule="auto"/>
        <w:rPr>
          <w:rFonts w:ascii="Arial" w:hAnsi="Arial" w:cs="Arial"/>
          <w:i/>
        </w:rPr>
      </w:pPr>
    </w:p>
    <w:p w14:paraId="44ACC082" w14:textId="77777777" w:rsidR="001B58BD" w:rsidRPr="001B58BD" w:rsidRDefault="001B58BD" w:rsidP="001B58BD">
      <w:pPr>
        <w:rPr>
          <w:rFonts w:ascii="Arial" w:hAnsi="Arial" w:cs="Arial"/>
        </w:rPr>
      </w:pPr>
    </w:p>
    <w:p w14:paraId="3262222E" w14:textId="77777777" w:rsidR="001B58BD" w:rsidRDefault="008D4FE2" w:rsidP="00D05B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0F052D05">
          <v:rect id="_x0000_i1027" style="width:0;height:1.5pt" o:hralign="center" o:hrstd="t" o:hr="t" fillcolor="#a0a0a0" stroked="f"/>
        </w:pict>
      </w:r>
    </w:p>
    <w:p w14:paraId="79C60836" w14:textId="7D29BE1C" w:rsidR="00043445" w:rsidRPr="00B8723D" w:rsidRDefault="00043445" w:rsidP="00043445">
      <w:pPr>
        <w:rPr>
          <w:rFonts w:ascii="Arial" w:hAnsi="Arial" w:cs="Arial"/>
        </w:rPr>
      </w:pPr>
      <w:r w:rsidRPr="00EE0CBB">
        <w:rPr>
          <w:rFonts w:ascii="Arial" w:hAnsi="Arial" w:cs="Arial"/>
          <w:b/>
        </w:rPr>
        <w:t>Relevant CAA Standard(s)</w:t>
      </w:r>
      <w:r w:rsidRPr="00EE0CBB">
        <w:rPr>
          <w:rFonts w:ascii="Arial" w:hAnsi="Arial" w:cs="Arial"/>
          <w:b/>
        </w:rPr>
        <w:br/>
      </w:r>
      <w:r w:rsidRPr="00EE0CBB">
        <w:rPr>
          <w:rFonts w:ascii="Arial" w:hAnsi="Arial" w:cs="Arial"/>
        </w:rPr>
        <w:t>Indicate the standard(s) for which you believe the program is not in compliance.</w:t>
      </w:r>
      <w:r w:rsidR="006449F3">
        <w:rPr>
          <w:rFonts w:ascii="Arial" w:hAnsi="Arial" w:cs="Arial"/>
        </w:rPr>
        <w:t xml:space="preserve"> The CAA will consider the complaint based on the </w:t>
      </w:r>
      <w:r w:rsidR="00685DAD">
        <w:rPr>
          <w:rFonts w:ascii="Arial" w:hAnsi="Arial" w:cs="Arial"/>
        </w:rPr>
        <w:t xml:space="preserve">Standards </w:t>
      </w:r>
      <w:r w:rsidR="006449F3" w:rsidRPr="006449F3">
        <w:rPr>
          <w:rFonts w:ascii="Arial" w:hAnsi="Arial" w:cs="Arial"/>
        </w:rPr>
        <w:t>in effect at the time that the conduct for the complaint occurred</w:t>
      </w:r>
      <w:r w:rsidR="00685DAD">
        <w:rPr>
          <w:rFonts w:ascii="Arial" w:hAnsi="Arial" w:cs="Arial"/>
        </w:rPr>
        <w:t xml:space="preserve">, which can be no later than 4 years </w:t>
      </w:r>
      <w:r w:rsidR="0015561E">
        <w:rPr>
          <w:rFonts w:ascii="Arial" w:hAnsi="Arial" w:cs="Arial"/>
        </w:rPr>
        <w:t xml:space="preserve">prior to </w:t>
      </w:r>
      <w:r w:rsidR="00685DAD">
        <w:rPr>
          <w:rFonts w:ascii="Arial" w:hAnsi="Arial" w:cs="Arial"/>
        </w:rPr>
        <w:t xml:space="preserve">the date of filing the complaint depending on the complainant’s relationship with the program. </w:t>
      </w:r>
      <w:r w:rsidR="006449F3">
        <w:rPr>
          <w:rFonts w:ascii="Arial" w:hAnsi="Arial" w:cs="Arial"/>
        </w:rPr>
        <w:t xml:space="preserve"> </w:t>
      </w:r>
      <w:r w:rsidR="00B01B87">
        <w:rPr>
          <w:rFonts w:ascii="Arial" w:hAnsi="Arial" w:cs="Arial"/>
        </w:rPr>
        <w:t xml:space="preserve">The current Standards for Accreditation are available </w:t>
      </w:r>
      <w:r w:rsidR="00B01B87" w:rsidRPr="00B8723D">
        <w:rPr>
          <w:rFonts w:ascii="Arial" w:hAnsi="Arial" w:cs="Arial"/>
        </w:rPr>
        <w:t xml:space="preserve">online at </w:t>
      </w:r>
      <w:hyperlink r:id="rId13" w:history="1">
        <w:r w:rsidR="00B8723D" w:rsidRPr="00B8723D">
          <w:rPr>
            <w:rStyle w:val="Hyperlink"/>
            <w:rFonts w:ascii="Arial" w:hAnsi="Arial" w:cs="Arial"/>
          </w:rPr>
          <w:t>https://caa.asha.org/siteassets/files/accreditation-standards-for-graduate-programs.pdf</w:t>
        </w:r>
      </w:hyperlink>
      <w:r w:rsidR="00B8723D" w:rsidRPr="00B8723D">
        <w:rPr>
          <w:rFonts w:ascii="Arial" w:hAnsi="Arial" w:cs="Arial"/>
        </w:rPr>
        <w:t xml:space="preserve"> </w:t>
      </w:r>
    </w:p>
    <w:p w14:paraId="3D360717" w14:textId="77777777" w:rsidR="00EE0CBB" w:rsidRDefault="00EE0CBB">
      <w:pPr>
        <w:rPr>
          <w:rFonts w:ascii="Arial" w:hAnsi="Arial" w:cs="Arial"/>
          <w:b/>
        </w:rPr>
      </w:pPr>
    </w:p>
    <w:p w14:paraId="5CBAC06A" w14:textId="77777777" w:rsidR="00685DAD" w:rsidRDefault="00685DAD">
      <w:pPr>
        <w:rPr>
          <w:rFonts w:ascii="Arial" w:hAnsi="Arial" w:cs="Arial"/>
          <w:b/>
        </w:rPr>
      </w:pPr>
    </w:p>
    <w:p w14:paraId="03749228" w14:textId="77777777" w:rsidR="00B01B87" w:rsidRDefault="00B01B87">
      <w:pPr>
        <w:rPr>
          <w:rFonts w:ascii="Arial" w:hAnsi="Arial" w:cs="Arial"/>
          <w:b/>
        </w:rPr>
      </w:pPr>
    </w:p>
    <w:p w14:paraId="2A17AE5F" w14:textId="77777777" w:rsidR="00B01B87" w:rsidRDefault="00B01B87">
      <w:pPr>
        <w:rPr>
          <w:rFonts w:ascii="Arial" w:hAnsi="Arial" w:cs="Arial"/>
          <w:b/>
        </w:rPr>
      </w:pPr>
    </w:p>
    <w:p w14:paraId="698941EF" w14:textId="77777777" w:rsidR="00043445" w:rsidRDefault="008D4FE2" w:rsidP="000434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pict w14:anchorId="549CD44F">
          <v:rect id="_x0000_i1028" style="width:0;height:1.5pt" o:hralign="center" o:hrstd="t" o:hr="t" fillcolor="#a0a0a0" stroked="f"/>
        </w:pict>
      </w:r>
    </w:p>
    <w:p w14:paraId="51B35C58" w14:textId="77777777" w:rsidR="00043445" w:rsidRPr="001B58BD" w:rsidRDefault="00043445" w:rsidP="00043445">
      <w:pPr>
        <w:rPr>
          <w:rFonts w:ascii="Arial" w:hAnsi="Arial" w:cs="Arial"/>
        </w:rPr>
      </w:pPr>
      <w:r>
        <w:rPr>
          <w:rFonts w:ascii="Arial" w:hAnsi="Arial" w:cs="Arial"/>
          <w:b/>
        </w:rPr>
        <w:t>Description of Concern</w:t>
      </w:r>
      <w:r w:rsidRPr="00EE0CB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br/>
      </w:r>
      <w:r w:rsidR="00685DA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pecifically describe the issue(s) </w:t>
      </w:r>
      <w:r w:rsidR="0056011B">
        <w:rPr>
          <w:rFonts w:ascii="Arial" w:hAnsi="Arial" w:cs="Arial"/>
        </w:rPr>
        <w:t xml:space="preserve">about </w:t>
      </w:r>
      <w:r>
        <w:rPr>
          <w:rFonts w:ascii="Arial" w:hAnsi="Arial" w:cs="Arial"/>
        </w:rPr>
        <w:t>which you are submitting the complaint</w:t>
      </w:r>
      <w:r w:rsidR="00685DA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Please limit this description to a maximum of 1000 words. </w:t>
      </w:r>
    </w:p>
    <w:p w14:paraId="68EA72BC" w14:textId="77777777" w:rsidR="00685DAD" w:rsidRDefault="00685DAD" w:rsidP="00043445">
      <w:pPr>
        <w:rPr>
          <w:rFonts w:ascii="Arial" w:hAnsi="Arial" w:cs="Arial"/>
          <w:b/>
        </w:rPr>
      </w:pPr>
    </w:p>
    <w:p w14:paraId="05407D2D" w14:textId="77777777" w:rsidR="00B01B87" w:rsidRDefault="00B01B87" w:rsidP="00043445">
      <w:pPr>
        <w:rPr>
          <w:rFonts w:ascii="Arial" w:hAnsi="Arial" w:cs="Arial"/>
          <w:b/>
        </w:rPr>
      </w:pPr>
    </w:p>
    <w:p w14:paraId="160EE9E3" w14:textId="77777777" w:rsidR="00B01B87" w:rsidRDefault="00B01B87" w:rsidP="00043445">
      <w:pPr>
        <w:rPr>
          <w:rFonts w:ascii="Arial" w:hAnsi="Arial" w:cs="Arial"/>
          <w:b/>
        </w:rPr>
      </w:pPr>
    </w:p>
    <w:p w14:paraId="552F6854" w14:textId="77777777" w:rsidR="00B01B87" w:rsidRDefault="00B01B87" w:rsidP="00043445">
      <w:pPr>
        <w:rPr>
          <w:rFonts w:ascii="Arial" w:hAnsi="Arial" w:cs="Arial"/>
          <w:b/>
        </w:rPr>
      </w:pPr>
    </w:p>
    <w:p w14:paraId="16C24791" w14:textId="77777777" w:rsidR="00B01B87" w:rsidRDefault="00B01B87" w:rsidP="00043445">
      <w:pPr>
        <w:rPr>
          <w:rFonts w:ascii="Arial" w:hAnsi="Arial" w:cs="Arial"/>
          <w:b/>
        </w:rPr>
      </w:pPr>
    </w:p>
    <w:p w14:paraId="3640527A" w14:textId="77777777" w:rsidR="00B01B87" w:rsidRDefault="00B01B87" w:rsidP="00043445">
      <w:pPr>
        <w:rPr>
          <w:rFonts w:ascii="Arial" w:hAnsi="Arial" w:cs="Arial"/>
          <w:b/>
        </w:rPr>
      </w:pPr>
    </w:p>
    <w:p w14:paraId="5CA8F320" w14:textId="77777777" w:rsidR="00B01B87" w:rsidRDefault="00B01B87" w:rsidP="00043445">
      <w:pPr>
        <w:rPr>
          <w:rFonts w:ascii="Arial" w:hAnsi="Arial" w:cs="Arial"/>
          <w:b/>
        </w:rPr>
      </w:pPr>
    </w:p>
    <w:p w14:paraId="5884068A" w14:textId="77777777" w:rsidR="00B01B87" w:rsidRDefault="00B01B87" w:rsidP="00043445">
      <w:pPr>
        <w:rPr>
          <w:rFonts w:ascii="Arial" w:hAnsi="Arial" w:cs="Arial"/>
          <w:b/>
        </w:rPr>
      </w:pPr>
    </w:p>
    <w:p w14:paraId="5BFBB5E5" w14:textId="77777777" w:rsidR="00B01B87" w:rsidRDefault="00B01B87" w:rsidP="00043445">
      <w:pPr>
        <w:rPr>
          <w:rFonts w:ascii="Arial" w:hAnsi="Arial" w:cs="Arial"/>
          <w:b/>
        </w:rPr>
      </w:pPr>
    </w:p>
    <w:p w14:paraId="627E0342" w14:textId="77777777" w:rsidR="00B01B87" w:rsidRDefault="00B01B87" w:rsidP="00043445">
      <w:pPr>
        <w:rPr>
          <w:rFonts w:ascii="Arial" w:hAnsi="Arial" w:cs="Arial"/>
          <w:b/>
        </w:rPr>
      </w:pPr>
    </w:p>
    <w:p w14:paraId="174FD87D" w14:textId="77777777" w:rsidR="00B01B87" w:rsidRDefault="00B01B87" w:rsidP="00043445">
      <w:pPr>
        <w:rPr>
          <w:rFonts w:ascii="Arial" w:hAnsi="Arial" w:cs="Arial"/>
          <w:b/>
        </w:rPr>
      </w:pPr>
    </w:p>
    <w:p w14:paraId="6D310142" w14:textId="77777777" w:rsidR="00B01B87" w:rsidRDefault="00B01B87" w:rsidP="00043445">
      <w:pPr>
        <w:rPr>
          <w:rFonts w:ascii="Arial" w:hAnsi="Arial" w:cs="Arial"/>
          <w:b/>
        </w:rPr>
      </w:pPr>
    </w:p>
    <w:p w14:paraId="0C0A369E" w14:textId="77777777" w:rsidR="00B01B87" w:rsidRDefault="00B01B87" w:rsidP="00043445">
      <w:pPr>
        <w:rPr>
          <w:rFonts w:ascii="Arial" w:hAnsi="Arial" w:cs="Arial"/>
          <w:b/>
        </w:rPr>
      </w:pPr>
    </w:p>
    <w:p w14:paraId="7EDE05C4" w14:textId="77777777" w:rsidR="00B01B87" w:rsidRDefault="00B01B87" w:rsidP="00043445">
      <w:pPr>
        <w:rPr>
          <w:rFonts w:ascii="Arial" w:hAnsi="Arial" w:cs="Arial"/>
          <w:b/>
        </w:rPr>
      </w:pPr>
    </w:p>
    <w:p w14:paraId="26901D27" w14:textId="77777777" w:rsidR="00123252" w:rsidRDefault="00123252">
      <w:pPr>
        <w:rPr>
          <w:rFonts w:ascii="Arial" w:hAnsi="Arial" w:cs="Arial"/>
          <w:b/>
        </w:rPr>
      </w:pPr>
    </w:p>
    <w:p w14:paraId="01BB18D8" w14:textId="77777777" w:rsidR="00043445" w:rsidRDefault="008D4F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55BB3F24">
          <v:rect id="_x0000_i1029" style="width:0;height:1.5pt" o:hralign="center" o:hrstd="t" o:hr="t" fillcolor="#a0a0a0" stroked="f"/>
        </w:pict>
      </w:r>
    </w:p>
    <w:p w14:paraId="01B4C860" w14:textId="77777777" w:rsidR="00043445" w:rsidRPr="006F7A8A" w:rsidRDefault="00043445">
      <w:pPr>
        <w:rPr>
          <w:rFonts w:ascii="Arial" w:hAnsi="Arial" w:cs="Arial"/>
        </w:rPr>
      </w:pPr>
      <w:r w:rsidRPr="00EE0CBB">
        <w:rPr>
          <w:rFonts w:ascii="Arial" w:hAnsi="Arial" w:cs="Arial"/>
          <w:b/>
        </w:rPr>
        <w:t>Describe how the standard</w:t>
      </w:r>
      <w:r>
        <w:rPr>
          <w:rFonts w:ascii="Arial" w:hAnsi="Arial" w:cs="Arial"/>
          <w:b/>
        </w:rPr>
        <w:t>(</w:t>
      </w:r>
      <w:r w:rsidRPr="00EE0CBB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)</w:t>
      </w:r>
      <w:r w:rsidRPr="00EE0CBB">
        <w:rPr>
          <w:rFonts w:ascii="Arial" w:hAnsi="Arial" w:cs="Arial"/>
          <w:b/>
        </w:rPr>
        <w:t xml:space="preserve"> and the concern are related</w:t>
      </w:r>
      <w:r w:rsidR="00685DAD">
        <w:rPr>
          <w:rFonts w:ascii="Arial" w:hAnsi="Arial" w:cs="Arial"/>
          <w:b/>
        </w:rPr>
        <w:t xml:space="preserve">. </w:t>
      </w:r>
      <w:r w:rsidR="006F7A8A">
        <w:rPr>
          <w:rFonts w:ascii="Arial" w:hAnsi="Arial" w:cs="Arial"/>
          <w:b/>
        </w:rPr>
        <w:br/>
      </w:r>
      <w:r w:rsidR="006F7A8A" w:rsidRPr="006F7A8A">
        <w:rPr>
          <w:rFonts w:ascii="Arial" w:hAnsi="Arial" w:cs="Arial"/>
        </w:rPr>
        <w:t>Explain why you believe the program does not comply with the identified standard(s).</w:t>
      </w:r>
    </w:p>
    <w:p w14:paraId="0F77BD4F" w14:textId="77777777" w:rsidR="00123252" w:rsidRDefault="00123252">
      <w:pPr>
        <w:rPr>
          <w:rFonts w:ascii="Arial" w:hAnsi="Arial" w:cs="Arial"/>
          <w:b/>
        </w:rPr>
      </w:pPr>
    </w:p>
    <w:p w14:paraId="7FA62D2C" w14:textId="77777777" w:rsidR="00B01B87" w:rsidRDefault="00B01B87">
      <w:pPr>
        <w:rPr>
          <w:rFonts w:ascii="Arial" w:hAnsi="Arial" w:cs="Arial"/>
          <w:b/>
        </w:rPr>
      </w:pPr>
    </w:p>
    <w:p w14:paraId="251FF361" w14:textId="77777777" w:rsidR="00B01B87" w:rsidRDefault="00B01B87">
      <w:pPr>
        <w:rPr>
          <w:rFonts w:ascii="Arial" w:hAnsi="Arial" w:cs="Arial"/>
          <w:b/>
        </w:rPr>
      </w:pPr>
    </w:p>
    <w:p w14:paraId="55C8A462" w14:textId="77777777" w:rsidR="00B01B87" w:rsidRDefault="00B01B87">
      <w:pPr>
        <w:rPr>
          <w:rFonts w:ascii="Arial" w:hAnsi="Arial" w:cs="Arial"/>
          <w:b/>
        </w:rPr>
      </w:pPr>
    </w:p>
    <w:p w14:paraId="0D571CC5" w14:textId="77777777" w:rsidR="00B01B87" w:rsidRDefault="00B01B87">
      <w:pPr>
        <w:rPr>
          <w:rFonts w:ascii="Arial" w:hAnsi="Arial" w:cs="Arial"/>
          <w:b/>
        </w:rPr>
      </w:pPr>
    </w:p>
    <w:p w14:paraId="61F76AE3" w14:textId="77777777" w:rsidR="00B01B87" w:rsidRDefault="00B01B87">
      <w:pPr>
        <w:rPr>
          <w:rFonts w:ascii="Arial" w:hAnsi="Arial" w:cs="Arial"/>
          <w:b/>
        </w:rPr>
      </w:pPr>
    </w:p>
    <w:p w14:paraId="6BCC5E94" w14:textId="77777777" w:rsidR="005A524D" w:rsidRDefault="005A524D">
      <w:pPr>
        <w:rPr>
          <w:rFonts w:ascii="Arial" w:hAnsi="Arial" w:cs="Arial"/>
          <w:b/>
        </w:rPr>
      </w:pPr>
    </w:p>
    <w:p w14:paraId="54443CB4" w14:textId="1CACDD63" w:rsidR="00FF19AA" w:rsidRPr="00EE0CBB" w:rsidRDefault="001556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8D4FE2">
        <w:rPr>
          <w:rFonts w:ascii="Arial" w:hAnsi="Arial" w:cs="Arial"/>
          <w:b/>
        </w:rPr>
        <w:lastRenderedPageBreak/>
        <w:pict w14:anchorId="0B723E8B">
          <v:rect id="_x0000_i1030" style="width:0;height:1.5pt" o:hralign="center" o:hrstd="t" o:hr="t" fillcolor="#a0a0a0" stroked="f"/>
        </w:pict>
      </w:r>
    </w:p>
    <w:p w14:paraId="58D9B854" w14:textId="5CCB5F62" w:rsidR="00EE0CBB" w:rsidRDefault="005A524D" w:rsidP="00194D61">
      <w:pPr>
        <w:rPr>
          <w:rFonts w:ascii="Arial" w:hAnsi="Arial" w:cs="Arial"/>
          <w:b/>
        </w:rPr>
      </w:pPr>
      <w:r w:rsidRPr="005A524D">
        <w:rPr>
          <w:rFonts w:ascii="Arial" w:hAnsi="Arial" w:cs="Arial"/>
        </w:rPr>
        <w:t>I have read the CAA’s Complaint policy and procedures and agree to abide by it. I hereby certify that all of the information that I have provided to the CAA is true, accurate, and complete to the best of my knowledge</w:t>
      </w:r>
      <w:r>
        <w:rPr>
          <w:rFonts w:ascii="Arial" w:hAnsi="Arial" w:cs="Arial"/>
          <w:b/>
        </w:rPr>
        <w:t xml:space="preserve">. </w:t>
      </w:r>
    </w:p>
    <w:p w14:paraId="02D48B5C" w14:textId="08E182CD" w:rsidR="00194D61" w:rsidRPr="00194D61" w:rsidRDefault="00194D61" w:rsidP="00194D61">
      <w:pPr>
        <w:tabs>
          <w:tab w:val="left" w:pos="1584"/>
        </w:tabs>
        <w:spacing w:after="0" w:line="240" w:lineRule="auto"/>
        <w:rPr>
          <w:rFonts w:ascii="Arial" w:hAnsi="Arial" w:cs="Arial"/>
          <w:b/>
        </w:rPr>
      </w:pPr>
      <w:r w:rsidRPr="00194D61">
        <w:rPr>
          <w:rFonts w:ascii="Arial" w:eastAsia="Times New Roman" w:hAnsi="Arial" w:cs="Arial"/>
        </w:rPr>
        <w:t>I hereby waive confidentiality with regard to my identity, my written letter of complaint, and with regard to any and all materials I may submit in conjunction with the complaint to the Council on Academic Accreditation in Audiology and Speech-Language Pathology of the American Speech-Language-Hearing Association concerning this program.</w:t>
      </w:r>
    </w:p>
    <w:p w14:paraId="338160C8" w14:textId="77777777" w:rsidR="00B01B87" w:rsidRDefault="00B01B87">
      <w:pPr>
        <w:rPr>
          <w:rFonts w:ascii="Arial" w:hAnsi="Arial" w:cs="Arial"/>
          <w:b/>
        </w:rPr>
      </w:pPr>
    </w:p>
    <w:p w14:paraId="056AB293" w14:textId="77777777" w:rsidR="00B01B87" w:rsidRDefault="00E507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Complainant (Please print or type):</w:t>
      </w:r>
    </w:p>
    <w:p w14:paraId="695163AD" w14:textId="77777777" w:rsidR="006A254A" w:rsidRPr="006A254A" w:rsidRDefault="006A254A" w:rsidP="006A2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72"/>
        </w:rPr>
      </w:pPr>
    </w:p>
    <w:p w14:paraId="7269DF7A" w14:textId="77777777" w:rsidR="00E50790" w:rsidRDefault="00E50790">
      <w:pPr>
        <w:rPr>
          <w:rFonts w:ascii="Arial" w:hAnsi="Arial" w:cs="Arial"/>
          <w:b/>
        </w:rPr>
      </w:pPr>
    </w:p>
    <w:p w14:paraId="62AF4048" w14:textId="77777777" w:rsidR="00E50790" w:rsidRDefault="00E50790" w:rsidP="00E50790">
      <w:pPr>
        <w:rPr>
          <w:rFonts w:ascii="Arial" w:hAnsi="Arial" w:cs="Arial"/>
          <w:b/>
        </w:rPr>
      </w:pPr>
      <w:r w:rsidRPr="00EE0CBB">
        <w:rPr>
          <w:rFonts w:ascii="Arial" w:hAnsi="Arial" w:cs="Arial"/>
          <w:b/>
        </w:rPr>
        <w:t>Signature</w:t>
      </w:r>
      <w:r>
        <w:rPr>
          <w:rFonts w:ascii="Arial" w:hAnsi="Arial" w:cs="Arial"/>
          <w:b/>
        </w:rPr>
        <w:t xml:space="preserve"> of Complainant:</w:t>
      </w:r>
    </w:p>
    <w:p w14:paraId="7841F8D2" w14:textId="77777777" w:rsidR="001B58BD" w:rsidRPr="006A254A" w:rsidRDefault="001B58BD" w:rsidP="006A2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72"/>
        </w:rPr>
      </w:pPr>
    </w:p>
    <w:p w14:paraId="15F39B5C" w14:textId="77777777" w:rsidR="001B58BD" w:rsidRPr="00EE0CBB" w:rsidRDefault="001B58BD">
      <w:pPr>
        <w:rPr>
          <w:rFonts w:ascii="Arial" w:hAnsi="Arial" w:cs="Arial"/>
          <w:b/>
        </w:rPr>
      </w:pPr>
    </w:p>
    <w:p w14:paraId="3D9BD0B2" w14:textId="77777777" w:rsidR="001B58BD" w:rsidRDefault="001B58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Signed: </w:t>
      </w:r>
      <w:r w:rsidR="00E50790">
        <w:rPr>
          <w:rFonts w:ascii="Arial" w:hAnsi="Arial" w:cs="Arial"/>
          <w:b/>
        </w:rPr>
        <w:t>_____________________</w:t>
      </w:r>
    </w:p>
    <w:p w14:paraId="1DA1FFF4" w14:textId="77777777" w:rsidR="001B58BD" w:rsidRDefault="008D4F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38D614A4">
          <v:rect id="_x0000_i1031" style="width:0;height:1.5pt" o:hralign="center" o:hrstd="t" o:hr="t" fillcolor="#a0a0a0" stroked="f"/>
        </w:pict>
      </w:r>
    </w:p>
    <w:p w14:paraId="6AE4EB76" w14:textId="77777777" w:rsidR="001B58BD" w:rsidRDefault="001B58BD">
      <w:pPr>
        <w:rPr>
          <w:rFonts w:ascii="Arial" w:hAnsi="Arial" w:cs="Arial"/>
          <w:b/>
        </w:rPr>
      </w:pPr>
    </w:p>
    <w:p w14:paraId="6B29F411" w14:textId="77777777" w:rsidR="001B58BD" w:rsidRDefault="001B58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Return completed form and accompanying documents to: </w:t>
      </w:r>
    </w:p>
    <w:p w14:paraId="43852716" w14:textId="77777777" w:rsidR="001B58BD" w:rsidRPr="001B58BD" w:rsidRDefault="001B58BD" w:rsidP="001B58BD">
      <w:pPr>
        <w:autoSpaceDE w:val="0"/>
        <w:autoSpaceDN w:val="0"/>
        <w:adjustRightInd w:val="0"/>
        <w:spacing w:after="0" w:line="240" w:lineRule="auto"/>
        <w:ind w:left="720"/>
        <w:rPr>
          <w:rFonts w:ascii="Arial-ItalicMT" w:hAnsi="Arial-ItalicMT" w:cs="Arial-ItalicMT"/>
          <w:iCs/>
          <w:color w:val="000000"/>
          <w:szCs w:val="20"/>
        </w:rPr>
      </w:pPr>
      <w:r w:rsidRPr="001B58BD">
        <w:rPr>
          <w:rFonts w:ascii="Arial-ItalicMT" w:hAnsi="Arial-ItalicMT" w:cs="Arial-ItalicMT"/>
          <w:iCs/>
          <w:color w:val="000000"/>
          <w:szCs w:val="20"/>
        </w:rPr>
        <w:t>Chair, Council on Academic Accreditation in Audiology and Speech-Language Pathology</w:t>
      </w:r>
    </w:p>
    <w:p w14:paraId="66395B05" w14:textId="77777777" w:rsidR="001B58BD" w:rsidRPr="001B58BD" w:rsidRDefault="001B58BD" w:rsidP="001B58BD">
      <w:pPr>
        <w:autoSpaceDE w:val="0"/>
        <w:autoSpaceDN w:val="0"/>
        <w:adjustRightInd w:val="0"/>
        <w:spacing w:after="0" w:line="240" w:lineRule="auto"/>
        <w:ind w:left="720"/>
        <w:rPr>
          <w:rFonts w:ascii="Arial-ItalicMT" w:hAnsi="Arial-ItalicMT" w:cs="Arial-ItalicMT"/>
          <w:iCs/>
          <w:color w:val="000000"/>
          <w:szCs w:val="20"/>
        </w:rPr>
      </w:pPr>
      <w:r w:rsidRPr="001B58BD">
        <w:rPr>
          <w:rFonts w:ascii="Arial-ItalicMT" w:hAnsi="Arial-ItalicMT" w:cs="Arial-ItalicMT"/>
          <w:iCs/>
          <w:color w:val="000000"/>
          <w:szCs w:val="20"/>
        </w:rPr>
        <w:t>American Speech-Language-Hearing Association</w:t>
      </w:r>
    </w:p>
    <w:p w14:paraId="4165BB76" w14:textId="77777777" w:rsidR="001B58BD" w:rsidRPr="001B58BD" w:rsidRDefault="001B58BD" w:rsidP="001B58BD">
      <w:pPr>
        <w:autoSpaceDE w:val="0"/>
        <w:autoSpaceDN w:val="0"/>
        <w:adjustRightInd w:val="0"/>
        <w:spacing w:after="0" w:line="240" w:lineRule="auto"/>
        <w:ind w:left="720"/>
        <w:rPr>
          <w:rFonts w:ascii="Arial-ItalicMT" w:hAnsi="Arial-ItalicMT" w:cs="Arial-ItalicMT"/>
          <w:iCs/>
          <w:color w:val="000000"/>
          <w:szCs w:val="20"/>
        </w:rPr>
      </w:pPr>
      <w:r w:rsidRPr="001B58BD">
        <w:rPr>
          <w:rFonts w:ascii="Arial-ItalicMT" w:hAnsi="Arial-ItalicMT" w:cs="Arial-ItalicMT"/>
          <w:iCs/>
          <w:color w:val="000000"/>
          <w:szCs w:val="20"/>
        </w:rPr>
        <w:t>2200 Research Boulevard, #310</w:t>
      </w:r>
    </w:p>
    <w:p w14:paraId="76D5863D" w14:textId="77777777" w:rsidR="001B58BD" w:rsidRPr="001B58BD" w:rsidRDefault="001B58BD" w:rsidP="001B58BD">
      <w:pPr>
        <w:autoSpaceDE w:val="0"/>
        <w:autoSpaceDN w:val="0"/>
        <w:adjustRightInd w:val="0"/>
        <w:spacing w:after="0" w:line="240" w:lineRule="auto"/>
        <w:ind w:left="720"/>
        <w:rPr>
          <w:rFonts w:ascii="Arial-ItalicMT" w:hAnsi="Arial-ItalicMT" w:cs="Arial-ItalicMT"/>
          <w:iCs/>
          <w:color w:val="000000"/>
          <w:szCs w:val="20"/>
        </w:rPr>
      </w:pPr>
      <w:r w:rsidRPr="001B58BD">
        <w:rPr>
          <w:rFonts w:ascii="Arial-ItalicMT" w:hAnsi="Arial-ItalicMT" w:cs="Arial-ItalicMT"/>
          <w:iCs/>
          <w:color w:val="000000"/>
          <w:szCs w:val="20"/>
        </w:rPr>
        <w:t>Rockville, MD 20850</w:t>
      </w:r>
    </w:p>
    <w:p w14:paraId="788BD355" w14:textId="77777777" w:rsidR="001B58BD" w:rsidRDefault="001B58BD" w:rsidP="001B58BD">
      <w:pPr>
        <w:rPr>
          <w:rFonts w:ascii="Arial" w:hAnsi="Arial" w:cs="Arial"/>
          <w:b/>
          <w:sz w:val="24"/>
        </w:rPr>
      </w:pPr>
    </w:p>
    <w:p w14:paraId="273769C7" w14:textId="77777777" w:rsidR="00685DAD" w:rsidRDefault="008D4FE2" w:rsidP="001B58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07E2AF9F">
          <v:rect id="_x0000_i1032" style="width:0;height:1.5pt" o:hralign="center" o:hrstd="t" o:hr="t" fillcolor="#a0a0a0" stroked="f"/>
        </w:pict>
      </w:r>
    </w:p>
    <w:p w14:paraId="13E1C18D" w14:textId="77777777" w:rsidR="00B01B87" w:rsidRDefault="00B01B87" w:rsidP="00685DAD">
      <w:pPr>
        <w:rPr>
          <w:rFonts w:ascii="Arial" w:hAnsi="Arial" w:cs="Arial"/>
          <w:b/>
        </w:rPr>
      </w:pPr>
    </w:p>
    <w:p w14:paraId="42AFD150" w14:textId="5DD144BE" w:rsidR="006A254A" w:rsidRDefault="00685DAD" w:rsidP="00685DAD">
      <w:pPr>
        <w:rPr>
          <w:rFonts w:ascii="Arial" w:hAnsi="Arial" w:cs="Arial"/>
          <w:b/>
        </w:rPr>
      </w:pPr>
      <w:r w:rsidRPr="00E50790">
        <w:rPr>
          <w:rFonts w:ascii="Arial" w:hAnsi="Arial" w:cs="Arial"/>
          <w:sz w:val="20"/>
        </w:rPr>
        <w:t xml:space="preserve">The CAA will review the complaint to determine </w:t>
      </w:r>
      <w:r w:rsidR="00E50790" w:rsidRPr="00E50790">
        <w:rPr>
          <w:rFonts w:ascii="Arial" w:hAnsi="Arial" w:cs="Arial"/>
          <w:sz w:val="20"/>
        </w:rPr>
        <w:t xml:space="preserve">if it </w:t>
      </w:r>
      <w:r w:rsidRPr="00E50790">
        <w:rPr>
          <w:rFonts w:ascii="Arial" w:hAnsi="Arial" w:cs="Arial"/>
          <w:sz w:val="20"/>
        </w:rPr>
        <w:t xml:space="preserve">meets the criteria to </w:t>
      </w:r>
      <w:r w:rsidR="00E50790" w:rsidRPr="00E50790">
        <w:rPr>
          <w:rFonts w:ascii="Arial" w:hAnsi="Arial" w:cs="Arial"/>
          <w:sz w:val="20"/>
        </w:rPr>
        <w:t xml:space="preserve">investigate and </w:t>
      </w:r>
      <w:r w:rsidR="00E50790">
        <w:rPr>
          <w:rFonts w:ascii="Arial" w:hAnsi="Arial" w:cs="Arial"/>
          <w:sz w:val="20"/>
        </w:rPr>
        <w:t xml:space="preserve">will </w:t>
      </w:r>
      <w:r w:rsidR="00E50790" w:rsidRPr="00E50790">
        <w:rPr>
          <w:rFonts w:ascii="Arial" w:hAnsi="Arial" w:cs="Arial"/>
          <w:sz w:val="20"/>
        </w:rPr>
        <w:t>notify you whether it will proceed with an investigation</w:t>
      </w:r>
      <w:r w:rsidR="00E50790">
        <w:rPr>
          <w:rFonts w:ascii="Arial" w:hAnsi="Arial" w:cs="Arial"/>
          <w:sz w:val="20"/>
        </w:rPr>
        <w:t xml:space="preserve"> or has dismissed the complaint</w:t>
      </w:r>
      <w:r w:rsidR="00E50790" w:rsidRPr="00E50790">
        <w:rPr>
          <w:rFonts w:ascii="Arial" w:hAnsi="Arial" w:cs="Arial"/>
          <w:sz w:val="20"/>
        </w:rPr>
        <w:t xml:space="preserve">. </w:t>
      </w:r>
    </w:p>
    <w:sectPr w:rsidR="006A254A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0682E" w14:textId="77777777" w:rsidR="008D4FE2" w:rsidRDefault="008D4FE2" w:rsidP="00EE0CBB">
      <w:pPr>
        <w:spacing w:after="0" w:line="240" w:lineRule="auto"/>
      </w:pPr>
      <w:r>
        <w:separator/>
      </w:r>
    </w:p>
  </w:endnote>
  <w:endnote w:type="continuationSeparator" w:id="0">
    <w:p w14:paraId="41D96F10" w14:textId="77777777" w:rsidR="008D4FE2" w:rsidRDefault="008D4FE2" w:rsidP="00EE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ItalicMT">
    <w:altName w:val="Arial"/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84A5" w14:textId="6C2BAC6E" w:rsidR="00E50790" w:rsidRDefault="00E50790">
    <w:pPr>
      <w:pStyle w:val="Footer"/>
      <w:jc w:val="right"/>
      <w:rPr>
        <w:noProof/>
      </w:rPr>
    </w:pPr>
    <w:r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 w:rsidR="00404A04">
      <w:rPr>
        <w:noProof/>
      </w:rPr>
      <w:t>1</w:t>
    </w:r>
    <w:r>
      <w:rPr>
        <w:noProof/>
      </w:rPr>
      <w:fldChar w:fldCharType="end"/>
    </w:r>
  </w:p>
  <w:p w14:paraId="6282E44E" w14:textId="6D317044" w:rsidR="00B8723D" w:rsidRPr="00B8723D" w:rsidRDefault="00B8723D">
    <w:pPr>
      <w:pStyle w:val="Footer"/>
      <w:jc w:val="right"/>
      <w:rPr>
        <w:i/>
        <w:iCs/>
        <w:sz w:val="18"/>
        <w:szCs w:val="18"/>
      </w:rPr>
    </w:pPr>
    <w:r w:rsidRPr="00B8723D">
      <w:rPr>
        <w:i/>
        <w:iCs/>
        <w:noProof/>
        <w:sz w:val="18"/>
        <w:szCs w:val="18"/>
      </w:rPr>
      <w:t>Last revised: 4 October 2021</w:t>
    </w:r>
  </w:p>
  <w:p w14:paraId="0430A4A2" w14:textId="77777777" w:rsidR="00E50790" w:rsidRDefault="00E50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AE44" w14:textId="77777777" w:rsidR="008D4FE2" w:rsidRDefault="008D4FE2" w:rsidP="00EE0CBB">
      <w:pPr>
        <w:spacing w:after="0" w:line="240" w:lineRule="auto"/>
      </w:pPr>
      <w:r>
        <w:separator/>
      </w:r>
    </w:p>
  </w:footnote>
  <w:footnote w:type="continuationSeparator" w:id="0">
    <w:p w14:paraId="0384F093" w14:textId="77777777" w:rsidR="008D4FE2" w:rsidRDefault="008D4FE2" w:rsidP="00EE0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848F" w14:textId="71F08D19" w:rsidR="00DD0EF1" w:rsidRDefault="001D0AAD">
    <w:pPr>
      <w:pStyle w:val="Header"/>
      <w:rPr>
        <w:b/>
        <w:sz w:val="28"/>
      </w:rPr>
    </w:pPr>
    <w:r>
      <w:rPr>
        <w:b/>
        <w:noProof/>
        <w:sz w:val="28"/>
      </w:rPr>
      <w:drawing>
        <wp:inline distT="0" distB="0" distL="0" distR="0" wp14:anchorId="1E782AA6" wp14:editId="68F74A76">
          <wp:extent cx="2219325" cy="638175"/>
          <wp:effectExtent l="0" t="0" r="0" b="0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EF1">
      <w:rPr>
        <w:b/>
        <w:sz w:val="28"/>
      </w:rPr>
      <w:tab/>
    </w:r>
    <w:r w:rsidR="00DD0EF1">
      <w:rPr>
        <w:b/>
        <w:sz w:val="28"/>
      </w:rPr>
      <w:tab/>
      <w:t xml:space="preserve">CAA </w:t>
    </w:r>
    <w:r w:rsidR="00DD0EF1" w:rsidRPr="00EE0CBB">
      <w:rPr>
        <w:b/>
        <w:sz w:val="28"/>
      </w:rPr>
      <w:t>Complaint Form</w:t>
    </w:r>
  </w:p>
  <w:p w14:paraId="48D91D84" w14:textId="77777777" w:rsidR="00EE0CBB" w:rsidRPr="00EE0CBB" w:rsidRDefault="00EE0CBB">
    <w:pPr>
      <w:pStyle w:val="Head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F21"/>
    <w:multiLevelType w:val="hybridMultilevel"/>
    <w:tmpl w:val="B6D2401C"/>
    <w:lvl w:ilvl="0" w:tplc="4860D86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B1B4A"/>
    <w:multiLevelType w:val="hybridMultilevel"/>
    <w:tmpl w:val="8BE45068"/>
    <w:lvl w:ilvl="0" w:tplc="DCC4C5A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AA"/>
    <w:rsid w:val="00043445"/>
    <w:rsid w:val="000C6174"/>
    <w:rsid w:val="000E1E3B"/>
    <w:rsid w:val="00123252"/>
    <w:rsid w:val="001547B9"/>
    <w:rsid w:val="0015561E"/>
    <w:rsid w:val="00194D61"/>
    <w:rsid w:val="001B58BD"/>
    <w:rsid w:val="001D0AAD"/>
    <w:rsid w:val="002C3360"/>
    <w:rsid w:val="00404A04"/>
    <w:rsid w:val="004267D4"/>
    <w:rsid w:val="004F1C35"/>
    <w:rsid w:val="0056011B"/>
    <w:rsid w:val="0057674D"/>
    <w:rsid w:val="005A524D"/>
    <w:rsid w:val="006449F3"/>
    <w:rsid w:val="00685DAD"/>
    <w:rsid w:val="006A254A"/>
    <w:rsid w:val="006F7A8A"/>
    <w:rsid w:val="0074349A"/>
    <w:rsid w:val="00833047"/>
    <w:rsid w:val="008D4FE2"/>
    <w:rsid w:val="009839E4"/>
    <w:rsid w:val="00A57FF3"/>
    <w:rsid w:val="00B01B87"/>
    <w:rsid w:val="00B8723D"/>
    <w:rsid w:val="00BC5352"/>
    <w:rsid w:val="00C2421E"/>
    <w:rsid w:val="00CA2386"/>
    <w:rsid w:val="00D05B4F"/>
    <w:rsid w:val="00D146B4"/>
    <w:rsid w:val="00DC07D7"/>
    <w:rsid w:val="00DD0EF1"/>
    <w:rsid w:val="00E50790"/>
    <w:rsid w:val="00E6569D"/>
    <w:rsid w:val="00EE0CBB"/>
    <w:rsid w:val="00F77663"/>
    <w:rsid w:val="00F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8860C"/>
  <w15:chartTrackingRefBased/>
  <w15:docId w15:val="{826CF9AF-72BF-4361-A3F5-D912FE0E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F19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CBB"/>
  </w:style>
  <w:style w:type="paragraph" w:styleId="Footer">
    <w:name w:val="footer"/>
    <w:basedOn w:val="Normal"/>
    <w:link w:val="FooterChar"/>
    <w:uiPriority w:val="99"/>
    <w:unhideWhenUsed/>
    <w:rsid w:val="00EE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CBB"/>
  </w:style>
  <w:style w:type="table" w:styleId="TableGrid">
    <w:name w:val="Table Grid"/>
    <w:basedOn w:val="TableNormal"/>
    <w:uiPriority w:val="39"/>
    <w:rsid w:val="00DD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A57FF3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D05B4F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3445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unhideWhenUsed/>
    <w:rsid w:val="00560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1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601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11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011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47"/>
    <w:rsid w:val="00B87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a.asha.org/siteassets/files/accreditation-standards-for-graduate-programs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a.asha.org/siteassets/files/accreditation-handbook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a.asha.org/siteassets/files/accreditation-handbook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A8882A18B714ABFF2CA2652C44E03" ma:contentTypeVersion="8" ma:contentTypeDescription="Create a new document." ma:contentTypeScope="" ma:versionID="89aed3b8d9f486e2eac4c9a03e35b455">
  <xsd:schema xmlns:xsd="http://www.w3.org/2001/XMLSchema" xmlns:xs="http://www.w3.org/2001/XMLSchema" xmlns:p="http://schemas.microsoft.com/office/2006/metadata/properties" xmlns:ns1="http://schemas.microsoft.com/sharepoint/v3" xmlns:ns2="0422374b-04b0-465f-823c-afbbfbbc8aed" xmlns:ns3="9dfae0b8-c70c-4268-ad7e-e7dc08d7bde0" targetNamespace="http://schemas.microsoft.com/office/2006/metadata/properties" ma:root="true" ma:fieldsID="569a09af06118192af608e07fe3c2202" ns1:_="" ns2:_="" ns3:_="">
    <xsd:import namespace="http://schemas.microsoft.com/sharepoint/v3"/>
    <xsd:import namespace="0422374b-04b0-465f-823c-afbbfbbc8aed"/>
    <xsd:import namespace="9dfae0b8-c70c-4268-ad7e-e7dc08d7bde0"/>
    <xsd:element name="properties">
      <xsd:complexType>
        <xsd:sequence>
          <xsd:element name="documentManagement">
            <xsd:complexType>
              <xsd:all>
                <xsd:element ref="ns2:Year"/>
                <xsd:element ref="ns2:Document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2374b-04b0-465f-823c-afbbfbbc8aed" elementFormDefault="qualified">
    <xsd:import namespace="http://schemas.microsoft.com/office/2006/documentManagement/types"/>
    <xsd:import namespace="http://schemas.microsoft.com/office/infopath/2007/PartnerControls"/>
    <xsd:element name="Year" ma:index="2" ma:displayName="Year" ma:internalName="Year" ma:readOnly="false">
      <xsd:simpleType>
        <xsd:restriction base="dms:Text">
          <xsd:maxLength value="255"/>
        </xsd:restriction>
      </xsd:simpleType>
    </xsd:element>
    <xsd:element name="Document" ma:index="3" nillable="true" ma:displayName="Document" ma:default="Agenda" ma:format="Dropdown" ma:internalName="Document" ma:readOnly="false">
      <xsd:simpleType>
        <xsd:union memberTypes="dms:Text">
          <xsd:simpleType>
            <xsd:restriction base="dms:Choice">
              <xsd:enumeration value="Agenda"/>
              <xsd:enumeration value="Minutes"/>
              <xsd:enumeration value="Planning Resource"/>
              <xsd:enumeration value="Policy"/>
              <xsd:enumeration value="Presentation"/>
              <xsd:enumeration value="SOP"/>
              <xsd:enumeration value="Other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ae0b8-c70c-4268-ad7e-e7dc08d7b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422374b-04b0-465f-823c-afbbfbbc8aed"/>
    <PublishingExpirationDate xmlns="http://schemas.microsoft.com/sharepoint/v3" xsi:nil="true"/>
    <Document xmlns="0422374b-04b0-465f-823c-afbbfbbc8aed">Agenda</Document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5A9CC-5956-4E65-A360-C920821217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6FF89-3F0B-46E6-B27A-79B857481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22374b-04b0-465f-823c-afbbfbbc8aed"/>
    <ds:schemaRef ds:uri="9dfae0b8-c70c-4268-ad7e-e7dc08d7b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B283FC-69AA-4DF8-83EF-C1B02D840EA3}">
  <ds:schemaRefs>
    <ds:schemaRef ds:uri="http://schemas.microsoft.com/office/2006/metadata/properties"/>
    <ds:schemaRef ds:uri="http://schemas.microsoft.com/office/infopath/2007/PartnerControls"/>
    <ds:schemaRef ds:uri="0422374b-04b0-465f-823c-afbbfbbc8ae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96F70C2-8B41-412E-A074-3D6C1F90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ASHA</Company>
  <LinksUpToDate>false</LinksUpToDate>
  <CharactersWithSpaces>4408</CharactersWithSpaces>
  <SharedDoc>false</SharedDoc>
  <HLinks>
    <vt:vector size="18" baseType="variant"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http://caa.asha.org/wp-content/uploads/Accreditation-Standards-for-Graduate-Programs.pdf</vt:lpwstr>
      </vt:variant>
      <vt:variant>
        <vt:lpwstr/>
      </vt:variant>
      <vt:variant>
        <vt:i4>1900622</vt:i4>
      </vt:variant>
      <vt:variant>
        <vt:i4>3</vt:i4>
      </vt:variant>
      <vt:variant>
        <vt:i4>0</vt:i4>
      </vt:variant>
      <vt:variant>
        <vt:i4>5</vt:i4>
      </vt:variant>
      <vt:variant>
        <vt:lpwstr>http://caa.asha.org/wp-content/uploads/Accreditation-Handbook.pdf</vt:lpwstr>
      </vt:variant>
      <vt:variant>
        <vt:lpwstr/>
      </vt:variant>
      <vt:variant>
        <vt:i4>1900622</vt:i4>
      </vt:variant>
      <vt:variant>
        <vt:i4>0</vt:i4>
      </vt:variant>
      <vt:variant>
        <vt:i4>0</vt:i4>
      </vt:variant>
      <vt:variant>
        <vt:i4>5</vt:i4>
      </vt:variant>
      <vt:variant>
        <vt:lpwstr>http://caa.asha.org/wp-content/uploads/Accreditation-Handbook.pdf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Kirsch</dc:creator>
  <cp:keywords/>
  <dc:description/>
  <cp:lastModifiedBy>Karen Graham-Cannon</cp:lastModifiedBy>
  <cp:revision>2</cp:revision>
  <cp:lastPrinted>2016-08-23T17:46:00Z</cp:lastPrinted>
  <dcterms:created xsi:type="dcterms:W3CDTF">2021-10-11T23:08:00Z</dcterms:created>
  <dcterms:modified xsi:type="dcterms:W3CDTF">2021-10-11T23:08:00Z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0x01010061CA8882A18B714ABFF2CA2652C44E03</vt:lpwstr>
  </property>
</Properties>
</file>